
<file path=[Content_Types].xml><?xml version="1.0" encoding="utf-8"?>
<Types xmlns="http://schemas.openxmlformats.org/package/2006/content-types">
  <Default Extension="png" ContentType="image/png"/>
  <Default Extension="emf" ContentType="image/x-emf"/>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82A13" w:rsidRDefault="00C82A13" w:rsidP="00C82A13">
      <w:pPr>
        <w:tabs>
          <w:tab w:val="left" w:pos="2505"/>
        </w:tabs>
        <w:jc w:val="center"/>
        <w:rPr>
          <w:sz w:val="44"/>
          <w:szCs w:val="44"/>
        </w:rPr>
      </w:pPr>
    </w:p>
    <w:p w:rsidR="00C82A13" w:rsidRDefault="00C82A13" w:rsidP="00C82A13">
      <w:pPr>
        <w:tabs>
          <w:tab w:val="left" w:pos="2505"/>
        </w:tabs>
        <w:jc w:val="center"/>
        <w:rPr>
          <w:sz w:val="44"/>
          <w:szCs w:val="44"/>
        </w:rPr>
      </w:pPr>
    </w:p>
    <w:p w:rsidR="00C82A13" w:rsidRDefault="00C82A13" w:rsidP="00C82A13">
      <w:pPr>
        <w:tabs>
          <w:tab w:val="left" w:pos="2505"/>
        </w:tabs>
        <w:jc w:val="center"/>
        <w:rPr>
          <w:sz w:val="44"/>
          <w:szCs w:val="44"/>
        </w:rPr>
      </w:pPr>
    </w:p>
    <w:p w:rsidR="00C82A13" w:rsidRDefault="00C82A13" w:rsidP="00C82A13">
      <w:pPr>
        <w:tabs>
          <w:tab w:val="left" w:pos="2505"/>
        </w:tabs>
        <w:jc w:val="center"/>
        <w:rPr>
          <w:sz w:val="44"/>
          <w:szCs w:val="44"/>
        </w:rPr>
      </w:pPr>
    </w:p>
    <w:p w:rsidR="00C82A13" w:rsidRDefault="00C82A13" w:rsidP="00C82A13">
      <w:pPr>
        <w:tabs>
          <w:tab w:val="left" w:pos="2505"/>
        </w:tabs>
        <w:jc w:val="center"/>
        <w:rPr>
          <w:b/>
          <w:color w:val="000080"/>
          <w:sz w:val="44"/>
          <w:szCs w:val="44"/>
        </w:rPr>
      </w:pPr>
    </w:p>
    <w:p w:rsidR="00C82A13" w:rsidRDefault="00C82A13" w:rsidP="00C82A13">
      <w:pPr>
        <w:tabs>
          <w:tab w:val="left" w:pos="2505"/>
        </w:tabs>
        <w:jc w:val="center"/>
        <w:rPr>
          <w:b/>
          <w:color w:val="000080"/>
          <w:sz w:val="44"/>
          <w:szCs w:val="44"/>
        </w:rPr>
      </w:pPr>
    </w:p>
    <w:p w:rsidR="00C82A13" w:rsidRDefault="00C82A13" w:rsidP="00C82A13">
      <w:pPr>
        <w:tabs>
          <w:tab w:val="left" w:pos="2505"/>
        </w:tabs>
        <w:jc w:val="center"/>
        <w:rPr>
          <w:b/>
          <w:color w:val="000080"/>
          <w:sz w:val="44"/>
          <w:szCs w:val="44"/>
        </w:rPr>
      </w:pPr>
    </w:p>
    <w:p w:rsidR="00C82A13" w:rsidRDefault="001303AD" w:rsidP="00C82A13">
      <w:pPr>
        <w:tabs>
          <w:tab w:val="left" w:pos="2505"/>
        </w:tabs>
        <w:jc w:val="center"/>
        <w:rPr>
          <w:b/>
          <w:color w:val="000080"/>
          <w:sz w:val="44"/>
          <w:szCs w:val="44"/>
        </w:rPr>
      </w:pPr>
      <w:r>
        <w:rPr>
          <w:noProof/>
          <w:sz w:val="44"/>
          <w:szCs w:val="44"/>
        </w:rPr>
        <w:drawing>
          <wp:anchor distT="0" distB="0" distL="114300" distR="114300" simplePos="0" relativeHeight="251652608" behindDoc="0" locked="0" layoutInCell="1" allowOverlap="1">
            <wp:simplePos x="0" y="0"/>
            <wp:positionH relativeFrom="column">
              <wp:posOffset>1760220</wp:posOffset>
            </wp:positionH>
            <wp:positionV relativeFrom="paragraph">
              <wp:posOffset>122555</wp:posOffset>
            </wp:positionV>
            <wp:extent cx="3200400" cy="1285875"/>
            <wp:effectExtent l="0" t="0" r="0" b="0"/>
            <wp:wrapNone/>
            <wp:docPr id="31" name="Imag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200400" cy="1285875"/>
                    </a:xfrm>
                    <a:prstGeom prst="rect">
                      <a:avLst/>
                    </a:prstGeom>
                    <a:noFill/>
                  </pic:spPr>
                </pic:pic>
              </a:graphicData>
            </a:graphic>
            <wp14:sizeRelH relativeFrom="page">
              <wp14:pctWidth>0</wp14:pctWidth>
            </wp14:sizeRelH>
            <wp14:sizeRelV relativeFrom="page">
              <wp14:pctHeight>0</wp14:pctHeight>
            </wp14:sizeRelV>
          </wp:anchor>
        </w:drawing>
      </w:r>
    </w:p>
    <w:p w:rsidR="00C82A13" w:rsidRDefault="00C82A13" w:rsidP="00C82A13">
      <w:pPr>
        <w:tabs>
          <w:tab w:val="left" w:pos="2505"/>
        </w:tabs>
        <w:jc w:val="center"/>
        <w:rPr>
          <w:b/>
          <w:color w:val="000080"/>
          <w:sz w:val="44"/>
          <w:szCs w:val="44"/>
        </w:rPr>
      </w:pPr>
    </w:p>
    <w:p w:rsidR="00C82A13" w:rsidRDefault="00C82A13" w:rsidP="00C82A13">
      <w:pPr>
        <w:tabs>
          <w:tab w:val="left" w:pos="2505"/>
        </w:tabs>
        <w:jc w:val="center"/>
        <w:rPr>
          <w:b/>
          <w:color w:val="000080"/>
          <w:sz w:val="44"/>
          <w:szCs w:val="44"/>
        </w:rPr>
      </w:pPr>
    </w:p>
    <w:p w:rsidR="00C82A13" w:rsidRDefault="00C82A13" w:rsidP="00C82A13">
      <w:pPr>
        <w:tabs>
          <w:tab w:val="left" w:pos="2505"/>
        </w:tabs>
        <w:jc w:val="center"/>
        <w:rPr>
          <w:b/>
          <w:color w:val="000080"/>
          <w:sz w:val="44"/>
          <w:szCs w:val="44"/>
        </w:rPr>
      </w:pPr>
    </w:p>
    <w:p w:rsidR="00C82A13" w:rsidRDefault="00C82A13" w:rsidP="00C82A13">
      <w:pPr>
        <w:tabs>
          <w:tab w:val="left" w:pos="2505"/>
        </w:tabs>
        <w:jc w:val="center"/>
        <w:rPr>
          <w:b/>
          <w:color w:val="000080"/>
          <w:sz w:val="44"/>
          <w:szCs w:val="44"/>
        </w:rPr>
      </w:pPr>
    </w:p>
    <w:p w:rsidR="00C82A13" w:rsidRDefault="00C82A13" w:rsidP="00C82A13">
      <w:pPr>
        <w:tabs>
          <w:tab w:val="left" w:pos="2505"/>
        </w:tabs>
        <w:jc w:val="center"/>
        <w:rPr>
          <w:b/>
          <w:color w:val="000080"/>
          <w:sz w:val="44"/>
          <w:szCs w:val="44"/>
        </w:rPr>
      </w:pPr>
    </w:p>
    <w:p w:rsidR="00C82A13" w:rsidRPr="00E22F02" w:rsidRDefault="00C82A13" w:rsidP="00C82A13">
      <w:pPr>
        <w:tabs>
          <w:tab w:val="left" w:pos="2505"/>
        </w:tabs>
        <w:jc w:val="center"/>
        <w:rPr>
          <w:b/>
          <w:color w:val="000080"/>
          <w:sz w:val="44"/>
          <w:szCs w:val="44"/>
        </w:rPr>
      </w:pPr>
      <w:r w:rsidRPr="00E22F02">
        <w:rPr>
          <w:b/>
          <w:color w:val="000080"/>
          <w:sz w:val="44"/>
          <w:szCs w:val="44"/>
        </w:rPr>
        <w:t xml:space="preserve">RÉFÉRENCEMENT </w:t>
      </w:r>
    </w:p>
    <w:p w:rsidR="00C82A13" w:rsidRPr="00E22F02" w:rsidRDefault="00C82A13" w:rsidP="00C82A13">
      <w:pPr>
        <w:tabs>
          <w:tab w:val="left" w:pos="2505"/>
        </w:tabs>
        <w:jc w:val="center"/>
        <w:rPr>
          <w:b/>
          <w:color w:val="000080"/>
          <w:sz w:val="44"/>
          <w:szCs w:val="44"/>
        </w:rPr>
      </w:pPr>
      <w:r w:rsidRPr="00E22F02">
        <w:rPr>
          <w:b/>
          <w:color w:val="000080"/>
          <w:sz w:val="44"/>
          <w:szCs w:val="44"/>
        </w:rPr>
        <w:t>DES</w:t>
      </w:r>
    </w:p>
    <w:p w:rsidR="00C82A13" w:rsidRDefault="00C82A13" w:rsidP="00C82A13">
      <w:pPr>
        <w:tabs>
          <w:tab w:val="left" w:pos="2505"/>
        </w:tabs>
        <w:jc w:val="center"/>
        <w:rPr>
          <w:b/>
          <w:color w:val="000080"/>
          <w:sz w:val="44"/>
          <w:szCs w:val="44"/>
        </w:rPr>
      </w:pPr>
      <w:r w:rsidRPr="00E22F02">
        <w:rPr>
          <w:b/>
          <w:color w:val="000080"/>
          <w:sz w:val="44"/>
          <w:szCs w:val="44"/>
        </w:rPr>
        <w:t>DOCUMENTS DISPON</w:t>
      </w:r>
      <w:r>
        <w:rPr>
          <w:b/>
          <w:color w:val="000080"/>
          <w:sz w:val="44"/>
          <w:szCs w:val="44"/>
        </w:rPr>
        <w:t>I</w:t>
      </w:r>
      <w:r w:rsidRPr="00E22F02">
        <w:rPr>
          <w:b/>
          <w:color w:val="000080"/>
          <w:sz w:val="44"/>
          <w:szCs w:val="44"/>
        </w:rPr>
        <w:t>BLES</w:t>
      </w:r>
    </w:p>
    <w:p w:rsidR="00C82A13" w:rsidRDefault="00C82A13" w:rsidP="00C82A13">
      <w:pPr>
        <w:tabs>
          <w:tab w:val="left" w:pos="2505"/>
        </w:tabs>
        <w:jc w:val="center"/>
        <w:rPr>
          <w:b/>
          <w:color w:val="000080"/>
          <w:sz w:val="44"/>
          <w:szCs w:val="44"/>
        </w:rPr>
      </w:pPr>
    </w:p>
    <w:p w:rsidR="00C82A13" w:rsidRDefault="00C82A13" w:rsidP="00C82A13">
      <w:pPr>
        <w:tabs>
          <w:tab w:val="left" w:pos="2505"/>
        </w:tabs>
        <w:jc w:val="center"/>
        <w:rPr>
          <w:b/>
          <w:color w:val="000080"/>
          <w:sz w:val="44"/>
          <w:szCs w:val="44"/>
        </w:rPr>
      </w:pPr>
    </w:p>
    <w:p w:rsidR="00C82A13" w:rsidRDefault="00C82A13" w:rsidP="00C82A13">
      <w:pPr>
        <w:tabs>
          <w:tab w:val="left" w:pos="2505"/>
        </w:tabs>
        <w:jc w:val="center"/>
        <w:rPr>
          <w:b/>
          <w:color w:val="000080"/>
          <w:sz w:val="44"/>
          <w:szCs w:val="44"/>
        </w:rPr>
      </w:pPr>
    </w:p>
    <w:p w:rsidR="00C82A13" w:rsidRDefault="00C82A13" w:rsidP="00C82A13">
      <w:pPr>
        <w:tabs>
          <w:tab w:val="left" w:pos="2505"/>
        </w:tabs>
        <w:jc w:val="center"/>
        <w:rPr>
          <w:b/>
          <w:color w:val="000080"/>
          <w:sz w:val="44"/>
          <w:szCs w:val="44"/>
        </w:rPr>
      </w:pPr>
    </w:p>
    <w:p w:rsidR="00C82A13" w:rsidRDefault="00C82A13" w:rsidP="00C82A13">
      <w:pPr>
        <w:tabs>
          <w:tab w:val="left" w:pos="2505"/>
        </w:tabs>
        <w:jc w:val="center"/>
        <w:rPr>
          <w:b/>
          <w:color w:val="000080"/>
          <w:sz w:val="28"/>
          <w:szCs w:val="28"/>
        </w:rPr>
      </w:pPr>
      <w:r>
        <w:rPr>
          <w:b/>
          <w:color w:val="000080"/>
          <w:sz w:val="28"/>
          <w:szCs w:val="28"/>
        </w:rPr>
        <w:t>PREMIÈRE ÉDITION MAI 2011</w:t>
      </w:r>
    </w:p>
    <w:p w:rsidR="00C82A13" w:rsidRDefault="00C82A13" w:rsidP="00C82A13">
      <w:pPr>
        <w:tabs>
          <w:tab w:val="left" w:pos="2505"/>
        </w:tabs>
        <w:jc w:val="center"/>
        <w:rPr>
          <w:b/>
          <w:color w:val="000080"/>
          <w:sz w:val="28"/>
          <w:szCs w:val="28"/>
        </w:rPr>
      </w:pPr>
    </w:p>
    <w:p w:rsidR="00C82A13" w:rsidRDefault="00C82A13" w:rsidP="00C82A13">
      <w:pPr>
        <w:tabs>
          <w:tab w:val="left" w:pos="2505"/>
        </w:tabs>
        <w:jc w:val="center"/>
        <w:rPr>
          <w:b/>
          <w:color w:val="000080"/>
          <w:sz w:val="28"/>
          <w:szCs w:val="28"/>
        </w:rPr>
      </w:pPr>
      <w:r>
        <w:rPr>
          <w:b/>
          <w:color w:val="000080"/>
          <w:sz w:val="28"/>
          <w:szCs w:val="28"/>
        </w:rPr>
        <w:t>MISE À JOUR JANVIER 2017</w:t>
      </w:r>
    </w:p>
    <w:p w:rsidR="00C82A13" w:rsidRDefault="00C82A13" w:rsidP="00C82A13">
      <w:pPr>
        <w:tabs>
          <w:tab w:val="left" w:pos="2505"/>
        </w:tabs>
        <w:jc w:val="center"/>
        <w:rPr>
          <w:b/>
          <w:color w:val="000080"/>
          <w:sz w:val="28"/>
          <w:szCs w:val="28"/>
        </w:rPr>
      </w:pPr>
    </w:p>
    <w:p w:rsidR="00C82A13" w:rsidRDefault="00C82A13" w:rsidP="00C82A13">
      <w:pPr>
        <w:tabs>
          <w:tab w:val="left" w:pos="2505"/>
        </w:tabs>
        <w:jc w:val="center"/>
        <w:rPr>
          <w:b/>
          <w:color w:val="000080"/>
          <w:sz w:val="28"/>
          <w:szCs w:val="28"/>
        </w:rPr>
      </w:pPr>
    </w:p>
    <w:p w:rsidR="00C82A13" w:rsidRDefault="00C82A13" w:rsidP="00C82A13">
      <w:pPr>
        <w:tabs>
          <w:tab w:val="left" w:pos="2505"/>
        </w:tabs>
        <w:jc w:val="center"/>
        <w:rPr>
          <w:b/>
          <w:color w:val="000080"/>
          <w:sz w:val="28"/>
          <w:szCs w:val="28"/>
        </w:rPr>
      </w:pPr>
    </w:p>
    <w:p w:rsidR="00C82A13" w:rsidRDefault="00C82A13" w:rsidP="00C82A13">
      <w:pPr>
        <w:jc w:val="center"/>
        <w:rPr>
          <w:b/>
          <w:color w:val="000080"/>
          <w:sz w:val="28"/>
          <w:szCs w:val="28"/>
        </w:rPr>
      </w:pPr>
      <w:r>
        <w:rPr>
          <w:b/>
          <w:color w:val="000080"/>
          <w:sz w:val="28"/>
          <w:szCs w:val="28"/>
        </w:rPr>
        <w:br w:type="page"/>
      </w:r>
    </w:p>
    <w:p w:rsidR="00C82A13" w:rsidRDefault="00C82A13" w:rsidP="00C82A13">
      <w:pPr>
        <w:jc w:val="center"/>
        <w:rPr>
          <w:b/>
          <w:color w:val="000080"/>
          <w:sz w:val="28"/>
          <w:szCs w:val="28"/>
        </w:rPr>
      </w:pPr>
    </w:p>
    <w:p w:rsidR="00C82A13" w:rsidRPr="001C52E9" w:rsidRDefault="00C82A13" w:rsidP="00C82A13">
      <w:pPr>
        <w:jc w:val="center"/>
        <w:rPr>
          <w:b/>
          <w:sz w:val="36"/>
          <w:szCs w:val="36"/>
        </w:rPr>
      </w:pPr>
      <w:r w:rsidRPr="001C52E9">
        <w:rPr>
          <w:b/>
          <w:sz w:val="36"/>
          <w:szCs w:val="36"/>
        </w:rPr>
        <w:t>LOGO</w:t>
      </w:r>
    </w:p>
    <w:p w:rsidR="00C82A13" w:rsidRDefault="00C82A13" w:rsidP="00C82A13">
      <w:pPr>
        <w:jc w:val="center"/>
        <w:rPr>
          <w:sz w:val="32"/>
          <w:szCs w:val="32"/>
        </w:rPr>
      </w:pPr>
    </w:p>
    <w:p w:rsidR="00C82A13" w:rsidRPr="00421690" w:rsidRDefault="00C82A13" w:rsidP="00C82A13">
      <w:pPr>
        <w:pBdr>
          <w:top w:val="single" w:sz="4" w:space="1" w:color="auto"/>
          <w:left w:val="single" w:sz="4" w:space="4" w:color="auto"/>
          <w:bottom w:val="single" w:sz="4" w:space="1" w:color="auto"/>
          <w:right w:val="single" w:sz="4" w:space="4" w:color="auto"/>
          <w:between w:val="single" w:sz="4" w:space="1" w:color="auto"/>
        </w:pBdr>
        <w:shd w:val="clear" w:color="auto" w:fill="000080"/>
        <w:jc w:val="center"/>
        <w:rPr>
          <w:sz w:val="32"/>
          <w:szCs w:val="32"/>
        </w:rPr>
      </w:pPr>
      <w:r>
        <w:rPr>
          <w:sz w:val="32"/>
          <w:szCs w:val="32"/>
        </w:rPr>
        <w:t>Référence 1101</w:t>
      </w:r>
    </w:p>
    <w:p w:rsidR="00C82A13" w:rsidRDefault="00C82A13" w:rsidP="00C82A13">
      <w:pPr>
        <w:jc w:val="center"/>
        <w:rPr>
          <w:color w:val="000000"/>
          <w:sz w:val="28"/>
          <w:szCs w:val="28"/>
        </w:rPr>
      </w:pPr>
    </w:p>
    <w:p w:rsidR="00C82A13" w:rsidRDefault="00C82A13" w:rsidP="00C82A13">
      <w:pPr>
        <w:jc w:val="center"/>
        <w:rPr>
          <w:sz w:val="36"/>
          <w:szCs w:val="36"/>
        </w:rPr>
      </w:pPr>
    </w:p>
    <w:p w:rsidR="00C82A13" w:rsidRDefault="00C82A13" w:rsidP="00C82A13">
      <w:pPr>
        <w:jc w:val="center"/>
        <w:rPr>
          <w:sz w:val="36"/>
          <w:szCs w:val="36"/>
        </w:rPr>
      </w:pPr>
    </w:p>
    <w:p w:rsidR="00C82A13" w:rsidRDefault="00C82A13" w:rsidP="00C82A13">
      <w:pPr>
        <w:jc w:val="center"/>
        <w:rPr>
          <w:sz w:val="36"/>
          <w:szCs w:val="36"/>
        </w:rPr>
      </w:pPr>
    </w:p>
    <w:p w:rsidR="00C82A13" w:rsidRDefault="001303AD" w:rsidP="00C82A13">
      <w:pPr>
        <w:jc w:val="center"/>
        <w:rPr>
          <w:sz w:val="36"/>
          <w:szCs w:val="36"/>
        </w:rPr>
      </w:pPr>
      <w:r>
        <w:rPr>
          <w:noProof/>
        </w:rPr>
        <w:drawing>
          <wp:anchor distT="0" distB="0" distL="114300" distR="114300" simplePos="0" relativeHeight="251653632" behindDoc="0" locked="0" layoutInCell="1" allowOverlap="1">
            <wp:simplePos x="0" y="0"/>
            <wp:positionH relativeFrom="column">
              <wp:posOffset>1676400</wp:posOffset>
            </wp:positionH>
            <wp:positionV relativeFrom="paragraph">
              <wp:posOffset>87630</wp:posOffset>
            </wp:positionV>
            <wp:extent cx="3276600" cy="1315720"/>
            <wp:effectExtent l="0" t="0" r="0" b="0"/>
            <wp:wrapNone/>
            <wp:docPr id="30"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276600" cy="1315720"/>
                    </a:xfrm>
                    <a:prstGeom prst="rect">
                      <a:avLst/>
                    </a:prstGeom>
                    <a:noFill/>
                  </pic:spPr>
                </pic:pic>
              </a:graphicData>
            </a:graphic>
            <wp14:sizeRelH relativeFrom="page">
              <wp14:pctWidth>0</wp14:pctWidth>
            </wp14:sizeRelH>
            <wp14:sizeRelV relativeFrom="page">
              <wp14:pctHeight>0</wp14:pctHeight>
            </wp14:sizeRelV>
          </wp:anchor>
        </w:drawing>
      </w:r>
    </w:p>
    <w:p w:rsidR="00C82A13" w:rsidRDefault="00C82A13" w:rsidP="00C82A13">
      <w:pPr>
        <w:jc w:val="center"/>
        <w:rPr>
          <w:sz w:val="36"/>
          <w:szCs w:val="36"/>
        </w:rPr>
      </w:pPr>
    </w:p>
    <w:p w:rsidR="00C82A13" w:rsidRDefault="00C82A13" w:rsidP="00C82A13">
      <w:pPr>
        <w:jc w:val="center"/>
        <w:rPr>
          <w:sz w:val="36"/>
          <w:szCs w:val="36"/>
        </w:rPr>
      </w:pPr>
    </w:p>
    <w:p w:rsidR="00C82A13" w:rsidRDefault="00C82A13" w:rsidP="00C82A13">
      <w:pPr>
        <w:jc w:val="center"/>
        <w:rPr>
          <w:sz w:val="36"/>
          <w:szCs w:val="36"/>
        </w:rPr>
      </w:pPr>
    </w:p>
    <w:p w:rsidR="00C82A13" w:rsidRDefault="00C82A13" w:rsidP="00C82A13">
      <w:pPr>
        <w:jc w:val="center"/>
        <w:rPr>
          <w:sz w:val="36"/>
          <w:szCs w:val="36"/>
        </w:rPr>
      </w:pPr>
    </w:p>
    <w:p w:rsidR="00C82A13" w:rsidRDefault="00C82A13" w:rsidP="00C82A13">
      <w:pPr>
        <w:jc w:val="center"/>
        <w:rPr>
          <w:sz w:val="36"/>
          <w:szCs w:val="36"/>
        </w:rPr>
      </w:pPr>
    </w:p>
    <w:p w:rsidR="00C82A13" w:rsidRDefault="00C82A13" w:rsidP="00C82A13">
      <w:pPr>
        <w:jc w:val="center"/>
        <w:rPr>
          <w:sz w:val="36"/>
          <w:szCs w:val="36"/>
        </w:rPr>
      </w:pPr>
    </w:p>
    <w:p w:rsidR="00C82A13" w:rsidRPr="00547A83" w:rsidRDefault="00C82A13" w:rsidP="00C82A13">
      <w:pPr>
        <w:jc w:val="center"/>
        <w:rPr>
          <w:sz w:val="28"/>
          <w:szCs w:val="28"/>
          <w:u w:val="single"/>
        </w:rPr>
      </w:pPr>
      <w:r w:rsidRPr="00547A83">
        <w:rPr>
          <w:sz w:val="28"/>
          <w:szCs w:val="28"/>
          <w:u w:val="single"/>
        </w:rPr>
        <w:t>Couleur</w:t>
      </w:r>
    </w:p>
    <w:p w:rsidR="00C82A13" w:rsidRDefault="00C82A13" w:rsidP="00C82A13">
      <w:pPr>
        <w:jc w:val="center"/>
        <w:rPr>
          <w:sz w:val="28"/>
          <w:szCs w:val="28"/>
        </w:rPr>
      </w:pPr>
      <w:r>
        <w:rPr>
          <w:sz w:val="28"/>
          <w:szCs w:val="28"/>
        </w:rPr>
        <w:t xml:space="preserve"> Bleu Pantone 281</w:t>
      </w:r>
    </w:p>
    <w:p w:rsidR="00C82A13" w:rsidRDefault="00C82A13" w:rsidP="00C82A13">
      <w:pPr>
        <w:jc w:val="center"/>
        <w:rPr>
          <w:sz w:val="28"/>
          <w:szCs w:val="28"/>
        </w:rPr>
      </w:pPr>
      <w:r>
        <w:rPr>
          <w:sz w:val="28"/>
          <w:szCs w:val="28"/>
        </w:rPr>
        <w:t>Avec l’ordinateur sous Word : Bleu foncé</w:t>
      </w:r>
    </w:p>
    <w:p w:rsidR="00C82A13" w:rsidRDefault="00C82A13" w:rsidP="00C82A13">
      <w:pPr>
        <w:jc w:val="center"/>
        <w:rPr>
          <w:sz w:val="28"/>
          <w:szCs w:val="28"/>
        </w:rPr>
      </w:pPr>
    </w:p>
    <w:p w:rsidR="00C82A13" w:rsidRPr="008617AD" w:rsidRDefault="00C82A13" w:rsidP="00C82A13">
      <w:pPr>
        <w:jc w:val="center"/>
        <w:rPr>
          <w:sz w:val="28"/>
          <w:szCs w:val="28"/>
          <w:u w:val="single"/>
        </w:rPr>
      </w:pPr>
      <w:r w:rsidRPr="008617AD">
        <w:rPr>
          <w:sz w:val="28"/>
          <w:szCs w:val="28"/>
          <w:u w:val="single"/>
        </w:rPr>
        <w:t>Utilisation</w:t>
      </w:r>
    </w:p>
    <w:p w:rsidR="00C82A13" w:rsidRDefault="00C82A13" w:rsidP="00C82A13">
      <w:pPr>
        <w:jc w:val="both"/>
        <w:rPr>
          <w:sz w:val="28"/>
          <w:szCs w:val="28"/>
        </w:rPr>
      </w:pPr>
      <w:r>
        <w:rPr>
          <w:sz w:val="28"/>
          <w:szCs w:val="28"/>
        </w:rPr>
        <w:t xml:space="preserve">Le logo est un bloc entier, non modifiable, à utiliser systématiquement et pouvant être décliné dans des tailles allant, pour une bonne lecture, d’environ 16cm à 3cm de large en respectant rigoureusement l’ensemble des composantes, sans aucune modification dans les proportions et la couleur. </w:t>
      </w:r>
    </w:p>
    <w:p w:rsidR="00C82A13" w:rsidRDefault="00C82A13" w:rsidP="00C82A13">
      <w:pPr>
        <w:jc w:val="both"/>
        <w:rPr>
          <w:i/>
          <w:sz w:val="28"/>
          <w:szCs w:val="28"/>
        </w:rPr>
      </w:pPr>
      <w:r w:rsidRPr="008617AD">
        <w:rPr>
          <w:i/>
          <w:sz w:val="28"/>
          <w:szCs w:val="28"/>
        </w:rPr>
        <w:t>Pour des dimensions plus grandes que celle</w:t>
      </w:r>
      <w:r>
        <w:rPr>
          <w:i/>
          <w:sz w:val="28"/>
          <w:szCs w:val="28"/>
        </w:rPr>
        <w:t>s</w:t>
      </w:r>
      <w:r w:rsidRPr="008617AD">
        <w:rPr>
          <w:i/>
          <w:sz w:val="28"/>
          <w:szCs w:val="28"/>
        </w:rPr>
        <w:t xml:space="preserve"> indiqué</w:t>
      </w:r>
      <w:r>
        <w:rPr>
          <w:i/>
          <w:sz w:val="28"/>
          <w:szCs w:val="28"/>
        </w:rPr>
        <w:t>es</w:t>
      </w:r>
      <w:r w:rsidRPr="008617AD">
        <w:rPr>
          <w:i/>
          <w:sz w:val="28"/>
          <w:szCs w:val="28"/>
        </w:rPr>
        <w:t xml:space="preserve"> nous consulter.</w:t>
      </w:r>
      <w:r>
        <w:rPr>
          <w:i/>
          <w:sz w:val="28"/>
          <w:szCs w:val="28"/>
        </w:rPr>
        <w:t xml:space="preserve"> </w:t>
      </w:r>
    </w:p>
    <w:p w:rsidR="00C82A13" w:rsidRDefault="00C82A13" w:rsidP="00C82A13">
      <w:pPr>
        <w:jc w:val="both"/>
        <w:rPr>
          <w:i/>
          <w:sz w:val="28"/>
          <w:szCs w:val="28"/>
        </w:rPr>
      </w:pPr>
      <w:r>
        <w:rPr>
          <w:i/>
          <w:sz w:val="28"/>
          <w:szCs w:val="28"/>
        </w:rPr>
        <w:t>Pour information : r</w:t>
      </w:r>
      <w:r w:rsidRPr="008024C8">
        <w:rPr>
          <w:i/>
          <w:sz w:val="28"/>
          <w:szCs w:val="28"/>
        </w:rPr>
        <w:t>apport des dimensions : 2,67</w:t>
      </w:r>
      <w:r>
        <w:rPr>
          <w:sz w:val="28"/>
          <w:szCs w:val="28"/>
        </w:rPr>
        <w:t>.</w:t>
      </w:r>
    </w:p>
    <w:p w:rsidR="00C82A13" w:rsidRDefault="00C82A13" w:rsidP="00C82A13">
      <w:pPr>
        <w:jc w:val="both"/>
        <w:rPr>
          <w:i/>
          <w:sz w:val="28"/>
          <w:szCs w:val="28"/>
        </w:rPr>
      </w:pPr>
    </w:p>
    <w:p w:rsidR="00C82A13" w:rsidRDefault="00C82A13" w:rsidP="00C82A13">
      <w:pPr>
        <w:jc w:val="both"/>
        <w:rPr>
          <w:sz w:val="28"/>
          <w:szCs w:val="28"/>
        </w:rPr>
      </w:pPr>
      <w:r>
        <w:rPr>
          <w:sz w:val="28"/>
          <w:szCs w:val="28"/>
        </w:rPr>
        <w:t>Vis à vis d’autres éléments d’une composition (textes, images..) le logo devra être entouré d’un espace neutre égal au minimum à l’épaisseur du mot AMELY.</w:t>
      </w:r>
    </w:p>
    <w:p w:rsidR="00C82A13" w:rsidRDefault="00C82A13" w:rsidP="00C82A13">
      <w:pPr>
        <w:jc w:val="both"/>
        <w:rPr>
          <w:sz w:val="28"/>
          <w:szCs w:val="28"/>
        </w:rPr>
      </w:pPr>
    </w:p>
    <w:p w:rsidR="00C82A13" w:rsidRDefault="00C82A13" w:rsidP="00C82A13">
      <w:pPr>
        <w:jc w:val="both"/>
        <w:rPr>
          <w:sz w:val="28"/>
          <w:szCs w:val="28"/>
        </w:rPr>
      </w:pPr>
      <w:r>
        <w:rPr>
          <w:sz w:val="28"/>
          <w:szCs w:val="28"/>
        </w:rPr>
        <w:t>Aucun autre logo ne sera utilisé pour notre communication.</w:t>
      </w:r>
    </w:p>
    <w:p w:rsidR="00C82A13" w:rsidRDefault="00C82A13" w:rsidP="00C82A13">
      <w:pPr>
        <w:jc w:val="both"/>
        <w:rPr>
          <w:sz w:val="28"/>
          <w:szCs w:val="28"/>
        </w:rPr>
      </w:pPr>
    </w:p>
    <w:p w:rsidR="00C82A13" w:rsidRPr="008617AD" w:rsidRDefault="00C82A13" w:rsidP="00C82A13">
      <w:pPr>
        <w:jc w:val="both"/>
        <w:rPr>
          <w:sz w:val="28"/>
          <w:szCs w:val="28"/>
        </w:rPr>
      </w:pPr>
      <w:r>
        <w:rPr>
          <w:sz w:val="28"/>
          <w:szCs w:val="28"/>
        </w:rPr>
        <w:t>Autre élément des constantes en communication externe, la typographie utilisée pour les textes (annonces, tête de lettres, attestation, etc.) sera le caractère « Times New Roman ».</w:t>
      </w:r>
    </w:p>
    <w:p w:rsidR="00C82A13" w:rsidRDefault="00C82A13" w:rsidP="00C82A13">
      <w:pPr>
        <w:jc w:val="center"/>
        <w:rPr>
          <w:sz w:val="28"/>
          <w:szCs w:val="28"/>
        </w:rPr>
      </w:pPr>
      <w:r>
        <w:rPr>
          <w:sz w:val="28"/>
          <w:szCs w:val="28"/>
        </w:rPr>
        <w:br w:type="page"/>
      </w:r>
    </w:p>
    <w:p w:rsidR="00C82A13" w:rsidRDefault="00C82A13" w:rsidP="00C82A13">
      <w:pPr>
        <w:jc w:val="center"/>
        <w:rPr>
          <w:b/>
          <w:sz w:val="36"/>
          <w:szCs w:val="36"/>
        </w:rPr>
      </w:pPr>
    </w:p>
    <w:p w:rsidR="00C82A13" w:rsidRPr="00A658A5" w:rsidRDefault="00C82A13" w:rsidP="00C82A13">
      <w:pPr>
        <w:jc w:val="center"/>
        <w:rPr>
          <w:b/>
          <w:sz w:val="36"/>
          <w:szCs w:val="36"/>
        </w:rPr>
      </w:pPr>
      <w:r w:rsidRPr="00A658A5">
        <w:rPr>
          <w:b/>
          <w:sz w:val="36"/>
          <w:szCs w:val="36"/>
        </w:rPr>
        <w:t>TÊTE DE LETTRES</w:t>
      </w:r>
    </w:p>
    <w:p w:rsidR="00C82A13" w:rsidRPr="00A658A5" w:rsidRDefault="00C82A13" w:rsidP="00C82A13">
      <w:pPr>
        <w:jc w:val="center"/>
        <w:rPr>
          <w:b/>
          <w:sz w:val="36"/>
          <w:szCs w:val="36"/>
        </w:rPr>
      </w:pPr>
      <w:r w:rsidRPr="00A658A5">
        <w:rPr>
          <w:b/>
          <w:sz w:val="36"/>
          <w:szCs w:val="36"/>
        </w:rPr>
        <w:t>ET DOCUMENTS DIVERS</w:t>
      </w:r>
    </w:p>
    <w:p w:rsidR="00C82A13" w:rsidRDefault="00C82A13" w:rsidP="00C82A13">
      <w:pPr>
        <w:jc w:val="center"/>
        <w:rPr>
          <w:sz w:val="28"/>
          <w:szCs w:val="28"/>
        </w:rPr>
      </w:pPr>
      <w:r>
        <w:rPr>
          <w:sz w:val="28"/>
          <w:szCs w:val="28"/>
        </w:rPr>
        <w:t>(COURRIERS, ATTESTATIONS, ACCORD DE MÉDIATION…)</w:t>
      </w:r>
    </w:p>
    <w:p w:rsidR="00C82A13" w:rsidRPr="00A07F3B" w:rsidRDefault="00C82A13" w:rsidP="00C82A13">
      <w:pPr>
        <w:jc w:val="center"/>
        <w:rPr>
          <w:sz w:val="28"/>
          <w:szCs w:val="28"/>
        </w:rPr>
      </w:pPr>
    </w:p>
    <w:p w:rsidR="00C82A13" w:rsidRPr="00421690" w:rsidRDefault="00C82A13" w:rsidP="00C82A13">
      <w:pPr>
        <w:pBdr>
          <w:top w:val="single" w:sz="4" w:space="1" w:color="auto"/>
          <w:left w:val="single" w:sz="4" w:space="4" w:color="auto"/>
          <w:bottom w:val="single" w:sz="4" w:space="1" w:color="auto"/>
          <w:right w:val="single" w:sz="4" w:space="4" w:color="auto"/>
          <w:between w:val="single" w:sz="4" w:space="1" w:color="auto"/>
        </w:pBdr>
        <w:shd w:val="clear" w:color="auto" w:fill="000080"/>
        <w:jc w:val="center"/>
        <w:rPr>
          <w:sz w:val="32"/>
          <w:szCs w:val="32"/>
        </w:rPr>
      </w:pPr>
      <w:r>
        <w:rPr>
          <w:sz w:val="32"/>
          <w:szCs w:val="32"/>
        </w:rPr>
        <w:t>Référence 1102</w:t>
      </w:r>
      <w:r w:rsidR="00435383">
        <w:rPr>
          <w:sz w:val="32"/>
          <w:szCs w:val="32"/>
        </w:rPr>
        <w:t xml:space="preserve"> (décembre 2015)</w:t>
      </w:r>
    </w:p>
    <w:p w:rsidR="00C82A13" w:rsidRDefault="00C82A13" w:rsidP="00C82A13">
      <w:pPr>
        <w:jc w:val="center"/>
        <w:rPr>
          <w:sz w:val="32"/>
          <w:szCs w:val="32"/>
        </w:rPr>
      </w:pPr>
    </w:p>
    <w:p w:rsidR="00C82A13" w:rsidRDefault="003C17F5" w:rsidP="00C82A13">
      <w:pPr>
        <w:jc w:val="center"/>
      </w:pPr>
      <w:r>
        <w:rPr>
          <w:noProof/>
        </w:rPr>
        <w:drawing>
          <wp:inline distT="0" distB="0" distL="0" distR="0">
            <wp:extent cx="4315593" cy="6223000"/>
            <wp:effectExtent l="0" t="0" r="8890" b="635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0BBF5.tmp"/>
                    <pic:cNvPicPr/>
                  </pic:nvPicPr>
                  <pic:blipFill>
                    <a:blip r:embed="rId9">
                      <a:extLst>
                        <a:ext uri="{28A0092B-C50C-407E-A947-70E740481C1C}">
                          <a14:useLocalDpi xmlns:a14="http://schemas.microsoft.com/office/drawing/2010/main" val="0"/>
                        </a:ext>
                      </a:extLst>
                    </a:blip>
                    <a:stretch>
                      <a:fillRect/>
                    </a:stretch>
                  </pic:blipFill>
                  <pic:spPr>
                    <a:xfrm>
                      <a:off x="0" y="0"/>
                      <a:ext cx="4320699" cy="6230363"/>
                    </a:xfrm>
                    <a:prstGeom prst="rect">
                      <a:avLst/>
                    </a:prstGeom>
                  </pic:spPr>
                </pic:pic>
              </a:graphicData>
            </a:graphic>
          </wp:inline>
        </w:drawing>
      </w:r>
    </w:p>
    <w:p w:rsidR="001303AD" w:rsidRDefault="001303AD" w:rsidP="00C82A13">
      <w:pPr>
        <w:jc w:val="center"/>
      </w:pPr>
    </w:p>
    <w:p w:rsidR="001303AD" w:rsidRDefault="001303AD" w:rsidP="00C82A13">
      <w:pPr>
        <w:jc w:val="center"/>
      </w:pPr>
    </w:p>
    <w:p w:rsidR="00C82A13" w:rsidRPr="00752573" w:rsidRDefault="00C82A13" w:rsidP="00C82A13">
      <w:pPr>
        <w:jc w:val="center"/>
        <w:rPr>
          <w:i/>
          <w:color w:val="000000"/>
        </w:rPr>
      </w:pPr>
      <w:r w:rsidRPr="00752573">
        <w:rPr>
          <w:i/>
          <w:color w:val="000000"/>
        </w:rPr>
        <w:t>Exemple de t</w:t>
      </w:r>
      <w:r>
        <w:rPr>
          <w:i/>
          <w:color w:val="000000"/>
        </w:rPr>
        <w:t>ête de lettre en format réduit</w:t>
      </w:r>
    </w:p>
    <w:p w:rsidR="00C82A13" w:rsidRPr="00752573" w:rsidRDefault="00C82A13" w:rsidP="00C82A13">
      <w:pPr>
        <w:jc w:val="center"/>
        <w:rPr>
          <w:i/>
          <w:color w:val="000000"/>
        </w:rPr>
      </w:pPr>
    </w:p>
    <w:p w:rsidR="00C82A13" w:rsidRPr="00752573" w:rsidRDefault="00C82A13" w:rsidP="00C82A13">
      <w:pPr>
        <w:jc w:val="center"/>
        <w:rPr>
          <w:i/>
          <w:color w:val="000000"/>
        </w:rPr>
      </w:pPr>
    </w:p>
    <w:p w:rsidR="00C82A13" w:rsidRDefault="00C82A13" w:rsidP="00C82A13">
      <w:pPr>
        <w:jc w:val="center"/>
        <w:rPr>
          <w:color w:val="000000"/>
          <w:sz w:val="28"/>
          <w:szCs w:val="28"/>
        </w:rPr>
      </w:pPr>
      <w:r w:rsidRPr="00752573">
        <w:rPr>
          <w:color w:val="000000"/>
          <w:sz w:val="28"/>
          <w:szCs w:val="28"/>
        </w:rPr>
        <w:t>Couleur bleu foncé</w:t>
      </w:r>
      <w:r>
        <w:rPr>
          <w:color w:val="000000"/>
          <w:sz w:val="28"/>
          <w:szCs w:val="28"/>
        </w:rPr>
        <w:t xml:space="preserve"> et gris pour les éléments permanents. </w:t>
      </w:r>
    </w:p>
    <w:p w:rsidR="00C82A13" w:rsidRDefault="00C82A13" w:rsidP="00C82A13">
      <w:pPr>
        <w:jc w:val="center"/>
        <w:rPr>
          <w:color w:val="000000"/>
          <w:sz w:val="28"/>
          <w:szCs w:val="28"/>
        </w:rPr>
      </w:pPr>
      <w:r>
        <w:rPr>
          <w:color w:val="000000"/>
          <w:sz w:val="28"/>
          <w:szCs w:val="28"/>
        </w:rPr>
        <w:t>N</w:t>
      </w:r>
      <w:r w:rsidRPr="00752573">
        <w:rPr>
          <w:color w:val="000000"/>
          <w:sz w:val="28"/>
          <w:szCs w:val="28"/>
        </w:rPr>
        <w:t>oir pour la frappe</w:t>
      </w:r>
      <w:r>
        <w:rPr>
          <w:color w:val="000000"/>
          <w:sz w:val="28"/>
          <w:szCs w:val="28"/>
        </w:rPr>
        <w:t xml:space="preserve"> du texte</w:t>
      </w:r>
      <w:r w:rsidRPr="00752573">
        <w:rPr>
          <w:color w:val="000000"/>
          <w:sz w:val="28"/>
          <w:szCs w:val="28"/>
        </w:rPr>
        <w:t xml:space="preserve"> ordinateur.</w:t>
      </w:r>
    </w:p>
    <w:p w:rsidR="003C17F5" w:rsidRDefault="003C17F5" w:rsidP="00C82A13">
      <w:pPr>
        <w:jc w:val="center"/>
        <w:rPr>
          <w:color w:val="000000"/>
          <w:sz w:val="28"/>
          <w:szCs w:val="28"/>
        </w:rPr>
      </w:pPr>
      <w:r w:rsidRPr="003C17F5">
        <w:rPr>
          <w:color w:val="000000"/>
          <w:sz w:val="28"/>
          <w:szCs w:val="28"/>
          <w:highlight w:val="yellow"/>
        </w:rPr>
        <w:t>Tous les modèles sont disponibles sur l’espace adhérent du site internet</w:t>
      </w:r>
    </w:p>
    <w:p w:rsidR="00C82A13" w:rsidRDefault="00C82A13" w:rsidP="00C82A13">
      <w:pPr>
        <w:jc w:val="center"/>
        <w:rPr>
          <w:color w:val="000000"/>
          <w:sz w:val="28"/>
          <w:szCs w:val="28"/>
        </w:rPr>
      </w:pPr>
    </w:p>
    <w:p w:rsidR="00007C16" w:rsidRPr="00A658A5" w:rsidRDefault="00007C16" w:rsidP="00007C16">
      <w:pPr>
        <w:jc w:val="center"/>
        <w:rPr>
          <w:b/>
          <w:color w:val="000000"/>
          <w:sz w:val="36"/>
          <w:szCs w:val="36"/>
        </w:rPr>
      </w:pPr>
      <w:r w:rsidRPr="00A658A5">
        <w:rPr>
          <w:b/>
          <w:color w:val="000000"/>
          <w:sz w:val="36"/>
          <w:szCs w:val="36"/>
        </w:rPr>
        <w:t>ENVELOPPES</w:t>
      </w:r>
    </w:p>
    <w:p w:rsidR="00007C16" w:rsidRDefault="00007C16" w:rsidP="00007C16">
      <w:pPr>
        <w:jc w:val="center"/>
        <w:rPr>
          <w:color w:val="000000"/>
          <w:sz w:val="36"/>
          <w:szCs w:val="36"/>
        </w:rPr>
      </w:pPr>
    </w:p>
    <w:p w:rsidR="00007C16" w:rsidRPr="00421690" w:rsidRDefault="00007C16" w:rsidP="00007C16">
      <w:pPr>
        <w:pBdr>
          <w:top w:val="single" w:sz="4" w:space="1" w:color="auto"/>
          <w:left w:val="single" w:sz="4" w:space="4" w:color="auto"/>
          <w:bottom w:val="single" w:sz="4" w:space="1" w:color="auto"/>
          <w:right w:val="single" w:sz="4" w:space="4" w:color="auto"/>
          <w:between w:val="single" w:sz="4" w:space="1" w:color="auto"/>
        </w:pBdr>
        <w:shd w:val="clear" w:color="auto" w:fill="000080"/>
        <w:jc w:val="center"/>
        <w:rPr>
          <w:sz w:val="32"/>
          <w:szCs w:val="32"/>
        </w:rPr>
      </w:pPr>
      <w:r>
        <w:rPr>
          <w:sz w:val="32"/>
          <w:szCs w:val="32"/>
        </w:rPr>
        <w:t>Référence 1103</w:t>
      </w:r>
    </w:p>
    <w:p w:rsidR="00007C16" w:rsidRDefault="00007C16" w:rsidP="00007C16">
      <w:pPr>
        <w:jc w:val="center"/>
        <w:rPr>
          <w:color w:val="000000"/>
          <w:sz w:val="36"/>
          <w:szCs w:val="36"/>
        </w:rPr>
      </w:pPr>
    </w:p>
    <w:p w:rsidR="00007C16" w:rsidRDefault="00007C16" w:rsidP="00007C16">
      <w:pPr>
        <w:jc w:val="center"/>
        <w:rPr>
          <w:color w:val="000000"/>
          <w:sz w:val="32"/>
          <w:szCs w:val="32"/>
          <w:u w:val="single"/>
        </w:rPr>
      </w:pPr>
    </w:p>
    <w:p w:rsidR="00007C16" w:rsidRDefault="00007C16" w:rsidP="00007C16">
      <w:pPr>
        <w:jc w:val="center"/>
        <w:rPr>
          <w:color w:val="000000"/>
          <w:sz w:val="32"/>
          <w:szCs w:val="32"/>
          <w:u w:val="single"/>
        </w:rPr>
      </w:pPr>
    </w:p>
    <w:p w:rsidR="00007C16" w:rsidRDefault="00007C16" w:rsidP="00007C16">
      <w:pPr>
        <w:jc w:val="center"/>
        <w:rPr>
          <w:color w:val="000000"/>
          <w:sz w:val="32"/>
          <w:szCs w:val="32"/>
          <w:u w:val="single"/>
        </w:rPr>
      </w:pPr>
    </w:p>
    <w:p w:rsidR="00007C16" w:rsidRDefault="00007C16" w:rsidP="00007C16">
      <w:pPr>
        <w:jc w:val="center"/>
        <w:rPr>
          <w:color w:val="000000"/>
          <w:sz w:val="32"/>
          <w:szCs w:val="32"/>
          <w:u w:val="single"/>
        </w:rPr>
      </w:pPr>
    </w:p>
    <w:p w:rsidR="00007C16" w:rsidRDefault="00007C16" w:rsidP="00007C16">
      <w:pPr>
        <w:jc w:val="center"/>
        <w:rPr>
          <w:color w:val="000000"/>
          <w:sz w:val="32"/>
          <w:szCs w:val="32"/>
          <w:u w:val="single"/>
        </w:rPr>
      </w:pPr>
    </w:p>
    <w:p w:rsidR="00007C16" w:rsidRDefault="00007C16" w:rsidP="00007C16">
      <w:pPr>
        <w:jc w:val="center"/>
        <w:rPr>
          <w:color w:val="000000"/>
          <w:sz w:val="32"/>
          <w:szCs w:val="32"/>
          <w:u w:val="single"/>
        </w:rPr>
      </w:pPr>
    </w:p>
    <w:p w:rsidR="00007C16" w:rsidRDefault="00007C16" w:rsidP="00007C16">
      <w:pPr>
        <w:jc w:val="center"/>
        <w:rPr>
          <w:color w:val="000000"/>
          <w:sz w:val="32"/>
          <w:szCs w:val="32"/>
          <w:u w:val="single"/>
        </w:rPr>
      </w:pPr>
    </w:p>
    <w:p w:rsidR="00007C16" w:rsidRDefault="001303AD" w:rsidP="00007C16">
      <w:pPr>
        <w:jc w:val="center"/>
        <w:rPr>
          <w:color w:val="000000"/>
          <w:sz w:val="32"/>
          <w:szCs w:val="32"/>
          <w:u w:val="single"/>
        </w:rPr>
      </w:pPr>
      <w:r>
        <w:rPr>
          <w:noProof/>
        </w:rPr>
        <w:drawing>
          <wp:inline distT="0" distB="0" distL="0" distR="0">
            <wp:extent cx="6676390" cy="3380740"/>
            <wp:effectExtent l="0" t="0" r="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676390" cy="3380740"/>
                    </a:xfrm>
                    <a:prstGeom prst="rect">
                      <a:avLst/>
                    </a:prstGeom>
                    <a:noFill/>
                    <a:ln>
                      <a:noFill/>
                    </a:ln>
                  </pic:spPr>
                </pic:pic>
              </a:graphicData>
            </a:graphic>
          </wp:inline>
        </w:drawing>
      </w:r>
    </w:p>
    <w:p w:rsidR="00007C16" w:rsidRDefault="00007C16" w:rsidP="00007C16">
      <w:pPr>
        <w:jc w:val="center"/>
        <w:rPr>
          <w:color w:val="000000"/>
          <w:sz w:val="32"/>
          <w:szCs w:val="32"/>
          <w:u w:val="single"/>
        </w:rPr>
      </w:pPr>
    </w:p>
    <w:p w:rsidR="00007C16" w:rsidRDefault="00007C16" w:rsidP="00007C16">
      <w:pPr>
        <w:jc w:val="center"/>
        <w:rPr>
          <w:color w:val="000000"/>
          <w:sz w:val="32"/>
          <w:szCs w:val="32"/>
          <w:u w:val="single"/>
        </w:rPr>
      </w:pPr>
    </w:p>
    <w:p w:rsidR="00007C16" w:rsidRDefault="00007C16" w:rsidP="00007C16">
      <w:pPr>
        <w:jc w:val="center"/>
        <w:rPr>
          <w:color w:val="000000"/>
          <w:sz w:val="32"/>
          <w:szCs w:val="32"/>
          <w:u w:val="single"/>
        </w:rPr>
      </w:pPr>
    </w:p>
    <w:p w:rsidR="00007C16" w:rsidRDefault="00007C16" w:rsidP="00007C16">
      <w:pPr>
        <w:jc w:val="center"/>
        <w:rPr>
          <w:color w:val="000000"/>
          <w:sz w:val="32"/>
          <w:szCs w:val="32"/>
        </w:rPr>
      </w:pPr>
      <w:r>
        <w:rPr>
          <w:color w:val="000000"/>
          <w:sz w:val="32"/>
          <w:szCs w:val="32"/>
        </w:rPr>
        <w:t>Format 22x11</w:t>
      </w:r>
    </w:p>
    <w:p w:rsidR="00007C16" w:rsidRDefault="00007C16" w:rsidP="00007C16">
      <w:pPr>
        <w:jc w:val="center"/>
        <w:rPr>
          <w:color w:val="000000"/>
          <w:sz w:val="32"/>
          <w:szCs w:val="32"/>
        </w:rPr>
      </w:pPr>
      <w:r>
        <w:rPr>
          <w:color w:val="000000"/>
          <w:sz w:val="32"/>
          <w:szCs w:val="32"/>
        </w:rPr>
        <w:t xml:space="preserve">Imprimée avec l’adresse du site en bleu </w:t>
      </w:r>
    </w:p>
    <w:p w:rsidR="00C82A13" w:rsidRDefault="00C82A13" w:rsidP="00007C16">
      <w:pPr>
        <w:rPr>
          <w:color w:val="000000"/>
          <w:sz w:val="32"/>
          <w:szCs w:val="32"/>
        </w:rPr>
      </w:pPr>
    </w:p>
    <w:p w:rsidR="00007C16" w:rsidRDefault="00007C16" w:rsidP="00007C16">
      <w:pPr>
        <w:rPr>
          <w:color w:val="000000"/>
          <w:sz w:val="32"/>
          <w:szCs w:val="32"/>
        </w:rPr>
      </w:pPr>
    </w:p>
    <w:p w:rsidR="00007C16" w:rsidRDefault="00007C16" w:rsidP="00007C16">
      <w:pPr>
        <w:rPr>
          <w:color w:val="000000"/>
          <w:sz w:val="32"/>
          <w:szCs w:val="32"/>
        </w:rPr>
      </w:pPr>
    </w:p>
    <w:p w:rsidR="00007C16" w:rsidRDefault="00007C16" w:rsidP="00007C16">
      <w:pPr>
        <w:rPr>
          <w:color w:val="000000"/>
          <w:sz w:val="32"/>
          <w:szCs w:val="32"/>
        </w:rPr>
      </w:pPr>
    </w:p>
    <w:p w:rsidR="00007C16" w:rsidRDefault="00007C16" w:rsidP="00007C16">
      <w:pPr>
        <w:rPr>
          <w:color w:val="000000"/>
          <w:sz w:val="32"/>
          <w:szCs w:val="32"/>
        </w:rPr>
      </w:pPr>
    </w:p>
    <w:p w:rsidR="00007C16" w:rsidRDefault="00007C16" w:rsidP="00007C16">
      <w:pPr>
        <w:rPr>
          <w:color w:val="000000"/>
          <w:sz w:val="32"/>
          <w:szCs w:val="32"/>
        </w:rPr>
      </w:pPr>
    </w:p>
    <w:p w:rsidR="00007C16" w:rsidRDefault="00007C16" w:rsidP="00007C16">
      <w:pPr>
        <w:jc w:val="center"/>
        <w:rPr>
          <w:color w:val="000000"/>
          <w:sz w:val="32"/>
          <w:szCs w:val="32"/>
        </w:rPr>
      </w:pPr>
      <w:r>
        <w:rPr>
          <w:color w:val="000000"/>
          <w:sz w:val="32"/>
          <w:szCs w:val="32"/>
        </w:rPr>
        <w:br w:type="page"/>
      </w:r>
    </w:p>
    <w:p w:rsidR="00007C16" w:rsidRDefault="00007C16" w:rsidP="00007C16">
      <w:pPr>
        <w:jc w:val="center"/>
        <w:rPr>
          <w:color w:val="000000"/>
          <w:sz w:val="32"/>
          <w:szCs w:val="32"/>
        </w:rPr>
      </w:pPr>
    </w:p>
    <w:p w:rsidR="00007C16" w:rsidRDefault="00007C16" w:rsidP="00007C16">
      <w:pPr>
        <w:jc w:val="center"/>
        <w:rPr>
          <w:color w:val="000000"/>
          <w:sz w:val="32"/>
          <w:szCs w:val="32"/>
        </w:rPr>
      </w:pPr>
      <w:r>
        <w:rPr>
          <w:b/>
          <w:color w:val="000000"/>
          <w:sz w:val="36"/>
          <w:szCs w:val="36"/>
        </w:rPr>
        <w:t>ENSEIGNE DE SITE</w:t>
      </w:r>
    </w:p>
    <w:p w:rsidR="00007C16" w:rsidRPr="00A658A5" w:rsidRDefault="00007C16" w:rsidP="00007C16">
      <w:pPr>
        <w:jc w:val="center"/>
        <w:rPr>
          <w:color w:val="000000"/>
          <w:sz w:val="32"/>
          <w:szCs w:val="32"/>
        </w:rPr>
      </w:pPr>
    </w:p>
    <w:p w:rsidR="00007C16" w:rsidRPr="00421690" w:rsidRDefault="00007C16" w:rsidP="00007C16">
      <w:pPr>
        <w:pBdr>
          <w:top w:val="single" w:sz="4" w:space="1" w:color="auto"/>
          <w:left w:val="single" w:sz="4" w:space="4" w:color="auto"/>
          <w:bottom w:val="single" w:sz="4" w:space="1" w:color="auto"/>
          <w:right w:val="single" w:sz="4" w:space="4" w:color="auto"/>
          <w:between w:val="single" w:sz="4" w:space="1" w:color="auto"/>
        </w:pBdr>
        <w:shd w:val="clear" w:color="auto" w:fill="000080"/>
        <w:jc w:val="center"/>
        <w:rPr>
          <w:sz w:val="32"/>
          <w:szCs w:val="32"/>
        </w:rPr>
      </w:pPr>
      <w:r>
        <w:rPr>
          <w:sz w:val="32"/>
          <w:szCs w:val="32"/>
        </w:rPr>
        <w:t>Référence 1104</w:t>
      </w:r>
    </w:p>
    <w:p w:rsidR="00007C16" w:rsidRDefault="00007C16" w:rsidP="00007C16">
      <w:pPr>
        <w:jc w:val="center"/>
        <w:rPr>
          <w:color w:val="000000"/>
          <w:sz w:val="32"/>
          <w:szCs w:val="32"/>
        </w:rPr>
      </w:pPr>
    </w:p>
    <w:p w:rsidR="00007C16" w:rsidRDefault="00007C16" w:rsidP="00007C16">
      <w:pPr>
        <w:jc w:val="center"/>
        <w:rPr>
          <w:color w:val="000000"/>
          <w:sz w:val="32"/>
          <w:szCs w:val="32"/>
        </w:rPr>
      </w:pPr>
    </w:p>
    <w:p w:rsidR="00007C16" w:rsidRDefault="00007C16" w:rsidP="00007C16">
      <w:pPr>
        <w:jc w:val="center"/>
        <w:rPr>
          <w:color w:val="000000"/>
          <w:sz w:val="32"/>
          <w:szCs w:val="32"/>
        </w:rPr>
      </w:pPr>
    </w:p>
    <w:p w:rsidR="00007C16" w:rsidRDefault="00007C16" w:rsidP="00007C16">
      <w:pPr>
        <w:jc w:val="both"/>
        <w:rPr>
          <w:color w:val="000000"/>
          <w:sz w:val="32"/>
          <w:szCs w:val="32"/>
        </w:rPr>
      </w:pPr>
      <w:r>
        <w:rPr>
          <w:color w:val="000000"/>
          <w:sz w:val="32"/>
          <w:szCs w:val="32"/>
        </w:rPr>
        <w:t>Elle contient le logo, le nom du site et les horaires de permanences pour l’accès au droit et la médiation.</w:t>
      </w:r>
    </w:p>
    <w:p w:rsidR="00007C16" w:rsidRDefault="00007C16" w:rsidP="00007C16">
      <w:pPr>
        <w:jc w:val="both"/>
        <w:rPr>
          <w:color w:val="000000"/>
          <w:sz w:val="32"/>
          <w:szCs w:val="32"/>
        </w:rPr>
      </w:pPr>
      <w:r>
        <w:rPr>
          <w:color w:val="000000"/>
          <w:sz w:val="32"/>
          <w:szCs w:val="32"/>
        </w:rPr>
        <w:t>Le format est au choix 21x29,7, 24x32, 40x60 ou autres sur papier couleur à choisir en fonction de l’endroit où elle doit être affichée.</w:t>
      </w:r>
    </w:p>
    <w:p w:rsidR="00007C16" w:rsidRDefault="00007C16" w:rsidP="00007C16">
      <w:pPr>
        <w:jc w:val="both"/>
        <w:rPr>
          <w:color w:val="000000"/>
          <w:sz w:val="32"/>
          <w:szCs w:val="32"/>
        </w:rPr>
      </w:pPr>
      <w:r>
        <w:rPr>
          <w:color w:val="000000"/>
          <w:sz w:val="32"/>
          <w:szCs w:val="32"/>
        </w:rPr>
        <w:t>La couleur d’impression est le Bleu Pantone 281 ou avec l’ordinateur le Bleu foncé.</w:t>
      </w:r>
    </w:p>
    <w:p w:rsidR="00007C16" w:rsidRDefault="00007C16" w:rsidP="00007C16">
      <w:pPr>
        <w:jc w:val="both"/>
        <w:rPr>
          <w:color w:val="000000"/>
          <w:sz w:val="32"/>
          <w:szCs w:val="32"/>
        </w:rPr>
      </w:pPr>
    </w:p>
    <w:p w:rsidR="00007C16" w:rsidRDefault="00007C16" w:rsidP="00007C16">
      <w:pPr>
        <w:jc w:val="center"/>
        <w:rPr>
          <w:i/>
          <w:color w:val="000000"/>
          <w:sz w:val="32"/>
          <w:szCs w:val="32"/>
        </w:rPr>
      </w:pPr>
      <w:r w:rsidRPr="00FC72D7">
        <w:rPr>
          <w:i/>
          <w:color w:val="000000"/>
          <w:sz w:val="32"/>
          <w:szCs w:val="32"/>
        </w:rPr>
        <w:t>Voir modèle ci-dessous en réduction.</w:t>
      </w:r>
    </w:p>
    <w:p w:rsidR="00007C16" w:rsidRDefault="001303AD" w:rsidP="00007C16">
      <w:pPr>
        <w:jc w:val="center"/>
        <w:rPr>
          <w:i/>
          <w:color w:val="000000"/>
          <w:sz w:val="32"/>
          <w:szCs w:val="32"/>
        </w:rPr>
      </w:pPr>
      <w:r>
        <w:rPr>
          <w:noProof/>
        </w:rPr>
        <w:drawing>
          <wp:anchor distT="0" distB="0" distL="114300" distR="114300" simplePos="0" relativeHeight="251654656" behindDoc="0" locked="0" layoutInCell="1" allowOverlap="1">
            <wp:simplePos x="0" y="0"/>
            <wp:positionH relativeFrom="column">
              <wp:posOffset>506730</wp:posOffset>
            </wp:positionH>
            <wp:positionV relativeFrom="paragraph">
              <wp:posOffset>195580</wp:posOffset>
            </wp:positionV>
            <wp:extent cx="5410200" cy="4547870"/>
            <wp:effectExtent l="0" t="0" r="0" b="0"/>
            <wp:wrapNone/>
            <wp:docPr id="29"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10200" cy="4547870"/>
                    </a:xfrm>
                    <a:prstGeom prst="rect">
                      <a:avLst/>
                    </a:prstGeom>
                    <a:noFill/>
                  </pic:spPr>
                </pic:pic>
              </a:graphicData>
            </a:graphic>
            <wp14:sizeRelH relativeFrom="page">
              <wp14:pctWidth>0</wp14:pctWidth>
            </wp14:sizeRelH>
            <wp14:sizeRelV relativeFrom="page">
              <wp14:pctHeight>0</wp14:pctHeight>
            </wp14:sizeRelV>
          </wp:anchor>
        </w:drawing>
      </w:r>
    </w:p>
    <w:p w:rsidR="00007C16" w:rsidRDefault="00007C16" w:rsidP="00007C16">
      <w:pPr>
        <w:jc w:val="center"/>
        <w:rPr>
          <w:color w:val="000000"/>
          <w:sz w:val="32"/>
          <w:szCs w:val="32"/>
        </w:rPr>
      </w:pPr>
    </w:p>
    <w:p w:rsidR="00007C16" w:rsidRDefault="00007C16" w:rsidP="00007C16">
      <w:pPr>
        <w:jc w:val="center"/>
        <w:rPr>
          <w:color w:val="000000"/>
          <w:sz w:val="32"/>
          <w:szCs w:val="32"/>
        </w:rPr>
      </w:pPr>
    </w:p>
    <w:p w:rsidR="00007C16" w:rsidRDefault="00007C16" w:rsidP="00007C16">
      <w:pPr>
        <w:jc w:val="center"/>
        <w:rPr>
          <w:color w:val="000000"/>
          <w:sz w:val="32"/>
          <w:szCs w:val="32"/>
        </w:rPr>
      </w:pPr>
    </w:p>
    <w:p w:rsidR="00007C16" w:rsidRDefault="00007C16" w:rsidP="00007C16">
      <w:pPr>
        <w:jc w:val="center"/>
        <w:rPr>
          <w:color w:val="000000"/>
          <w:sz w:val="32"/>
          <w:szCs w:val="32"/>
        </w:rPr>
      </w:pPr>
    </w:p>
    <w:p w:rsidR="00007C16" w:rsidRDefault="00007C16" w:rsidP="00007C16">
      <w:pPr>
        <w:jc w:val="center"/>
        <w:rPr>
          <w:color w:val="000000"/>
          <w:sz w:val="32"/>
          <w:szCs w:val="32"/>
        </w:rPr>
      </w:pPr>
    </w:p>
    <w:p w:rsidR="00007C16" w:rsidRDefault="00007C16" w:rsidP="00007C16">
      <w:pPr>
        <w:jc w:val="center"/>
        <w:rPr>
          <w:color w:val="000000"/>
          <w:sz w:val="32"/>
          <w:szCs w:val="32"/>
        </w:rPr>
      </w:pPr>
    </w:p>
    <w:p w:rsidR="00007C16" w:rsidRDefault="00007C16" w:rsidP="00007C16">
      <w:pPr>
        <w:jc w:val="center"/>
        <w:rPr>
          <w:color w:val="000000"/>
          <w:sz w:val="32"/>
          <w:szCs w:val="32"/>
        </w:rPr>
      </w:pPr>
    </w:p>
    <w:p w:rsidR="00007C16" w:rsidRDefault="00007C16" w:rsidP="00007C16">
      <w:pPr>
        <w:jc w:val="center"/>
        <w:rPr>
          <w:color w:val="000000"/>
          <w:sz w:val="32"/>
          <w:szCs w:val="32"/>
        </w:rPr>
      </w:pPr>
    </w:p>
    <w:p w:rsidR="00007C16" w:rsidRDefault="00007C16" w:rsidP="00007C16">
      <w:pPr>
        <w:jc w:val="center"/>
        <w:rPr>
          <w:color w:val="000000"/>
          <w:sz w:val="32"/>
          <w:szCs w:val="32"/>
        </w:rPr>
      </w:pPr>
    </w:p>
    <w:p w:rsidR="00007C16" w:rsidRDefault="00007C16" w:rsidP="00007C16">
      <w:pPr>
        <w:jc w:val="center"/>
        <w:rPr>
          <w:color w:val="000000"/>
          <w:sz w:val="32"/>
          <w:szCs w:val="32"/>
        </w:rPr>
      </w:pPr>
    </w:p>
    <w:p w:rsidR="00007C16" w:rsidRDefault="00007C16" w:rsidP="00007C16">
      <w:pPr>
        <w:jc w:val="center"/>
        <w:rPr>
          <w:color w:val="000000"/>
          <w:sz w:val="32"/>
          <w:szCs w:val="32"/>
        </w:rPr>
      </w:pPr>
    </w:p>
    <w:p w:rsidR="00007C16" w:rsidRDefault="00007C16" w:rsidP="00007C16">
      <w:pPr>
        <w:jc w:val="center"/>
        <w:rPr>
          <w:color w:val="000000"/>
          <w:sz w:val="32"/>
          <w:szCs w:val="32"/>
        </w:rPr>
      </w:pPr>
    </w:p>
    <w:p w:rsidR="00007C16" w:rsidRDefault="00007C16" w:rsidP="00007C16">
      <w:pPr>
        <w:jc w:val="center"/>
        <w:rPr>
          <w:color w:val="000000"/>
          <w:sz w:val="32"/>
          <w:szCs w:val="32"/>
        </w:rPr>
      </w:pPr>
    </w:p>
    <w:p w:rsidR="00007C16" w:rsidRDefault="00007C16" w:rsidP="00007C16">
      <w:pPr>
        <w:jc w:val="center"/>
        <w:rPr>
          <w:color w:val="000000"/>
          <w:sz w:val="32"/>
          <w:szCs w:val="32"/>
        </w:rPr>
      </w:pPr>
    </w:p>
    <w:p w:rsidR="00007C16" w:rsidRDefault="00007C16" w:rsidP="00007C16">
      <w:pPr>
        <w:jc w:val="center"/>
        <w:rPr>
          <w:color w:val="000000"/>
          <w:sz w:val="32"/>
          <w:szCs w:val="32"/>
        </w:rPr>
      </w:pPr>
    </w:p>
    <w:p w:rsidR="00007C16" w:rsidRDefault="00007C16" w:rsidP="00007C16">
      <w:pPr>
        <w:jc w:val="center"/>
        <w:rPr>
          <w:color w:val="000000"/>
          <w:sz w:val="32"/>
          <w:szCs w:val="32"/>
        </w:rPr>
      </w:pPr>
    </w:p>
    <w:p w:rsidR="00007C16" w:rsidRDefault="00007C16" w:rsidP="00007C16">
      <w:pPr>
        <w:jc w:val="center"/>
        <w:rPr>
          <w:color w:val="000000"/>
          <w:sz w:val="32"/>
          <w:szCs w:val="32"/>
        </w:rPr>
      </w:pPr>
    </w:p>
    <w:p w:rsidR="00007C16" w:rsidRDefault="00007C16" w:rsidP="00007C16">
      <w:pPr>
        <w:jc w:val="center"/>
        <w:rPr>
          <w:color w:val="000000"/>
          <w:sz w:val="32"/>
          <w:szCs w:val="32"/>
        </w:rPr>
      </w:pPr>
    </w:p>
    <w:p w:rsidR="00007C16" w:rsidRDefault="00007C16" w:rsidP="00007C16">
      <w:pPr>
        <w:jc w:val="center"/>
        <w:rPr>
          <w:color w:val="000000"/>
          <w:sz w:val="32"/>
          <w:szCs w:val="32"/>
        </w:rPr>
      </w:pPr>
    </w:p>
    <w:p w:rsidR="00007C16" w:rsidRDefault="00007C16" w:rsidP="00007C16">
      <w:pPr>
        <w:jc w:val="center"/>
        <w:rPr>
          <w:color w:val="000000"/>
          <w:sz w:val="32"/>
          <w:szCs w:val="32"/>
        </w:rPr>
      </w:pPr>
    </w:p>
    <w:p w:rsidR="00007C16" w:rsidRDefault="00007C16" w:rsidP="00007C16">
      <w:pPr>
        <w:rPr>
          <w:sz w:val="28"/>
          <w:szCs w:val="28"/>
        </w:rPr>
      </w:pPr>
    </w:p>
    <w:p w:rsidR="00007C16" w:rsidRDefault="00007C16" w:rsidP="00007C16">
      <w:pPr>
        <w:jc w:val="center"/>
        <w:rPr>
          <w:color w:val="000000"/>
          <w:sz w:val="32"/>
          <w:szCs w:val="32"/>
        </w:rPr>
      </w:pPr>
      <w:r>
        <w:rPr>
          <w:sz w:val="28"/>
          <w:szCs w:val="28"/>
        </w:rPr>
        <w:br w:type="page"/>
      </w:r>
    </w:p>
    <w:p w:rsidR="00007C16" w:rsidRDefault="00007C16" w:rsidP="00007C16">
      <w:pPr>
        <w:jc w:val="center"/>
        <w:rPr>
          <w:b/>
          <w:color w:val="000000"/>
          <w:sz w:val="36"/>
          <w:szCs w:val="36"/>
        </w:rPr>
      </w:pPr>
      <w:r w:rsidRPr="00561264">
        <w:rPr>
          <w:b/>
          <w:color w:val="000000"/>
          <w:sz w:val="36"/>
          <w:szCs w:val="36"/>
        </w:rPr>
        <w:lastRenderedPageBreak/>
        <w:t>FLYER 3 SERVICES AVEC HORAIRES</w:t>
      </w:r>
      <w:r>
        <w:rPr>
          <w:b/>
          <w:color w:val="000000"/>
          <w:sz w:val="36"/>
          <w:szCs w:val="36"/>
        </w:rPr>
        <w:t xml:space="preserve"> DE SITE</w:t>
      </w:r>
    </w:p>
    <w:p w:rsidR="00007C16" w:rsidRDefault="00007C16" w:rsidP="00007C16">
      <w:pPr>
        <w:jc w:val="center"/>
        <w:rPr>
          <w:b/>
          <w:color w:val="000000"/>
          <w:sz w:val="36"/>
          <w:szCs w:val="36"/>
        </w:rPr>
      </w:pPr>
    </w:p>
    <w:p w:rsidR="00007C16" w:rsidRPr="00421690" w:rsidRDefault="00007C16" w:rsidP="00007C16">
      <w:pPr>
        <w:pBdr>
          <w:top w:val="single" w:sz="4" w:space="1" w:color="auto"/>
          <w:left w:val="single" w:sz="4" w:space="4" w:color="auto"/>
          <w:bottom w:val="single" w:sz="4" w:space="1" w:color="auto"/>
          <w:right w:val="single" w:sz="4" w:space="4" w:color="auto"/>
          <w:between w:val="single" w:sz="4" w:space="1" w:color="auto"/>
        </w:pBdr>
        <w:shd w:val="clear" w:color="auto" w:fill="000080"/>
        <w:jc w:val="center"/>
        <w:rPr>
          <w:sz w:val="32"/>
          <w:szCs w:val="32"/>
        </w:rPr>
      </w:pPr>
      <w:r>
        <w:rPr>
          <w:sz w:val="32"/>
          <w:szCs w:val="32"/>
        </w:rPr>
        <w:t>Référence 1105</w:t>
      </w:r>
    </w:p>
    <w:p w:rsidR="00007C16" w:rsidRDefault="00007C16" w:rsidP="00007C16">
      <w:pPr>
        <w:jc w:val="center"/>
        <w:rPr>
          <w:color w:val="000000"/>
          <w:sz w:val="32"/>
          <w:szCs w:val="32"/>
        </w:rPr>
      </w:pPr>
    </w:p>
    <w:p w:rsidR="00007C16" w:rsidRDefault="00007C16" w:rsidP="00007C16">
      <w:pPr>
        <w:jc w:val="center"/>
        <w:rPr>
          <w:color w:val="000000"/>
          <w:sz w:val="32"/>
          <w:szCs w:val="32"/>
        </w:rPr>
      </w:pPr>
    </w:p>
    <w:p w:rsidR="00007C16" w:rsidRDefault="00007C16" w:rsidP="00007C16">
      <w:pPr>
        <w:jc w:val="center"/>
        <w:rPr>
          <w:color w:val="000000"/>
          <w:sz w:val="32"/>
          <w:szCs w:val="32"/>
        </w:rPr>
      </w:pPr>
    </w:p>
    <w:p w:rsidR="00007C16" w:rsidRDefault="00007C16" w:rsidP="00007C16">
      <w:pPr>
        <w:jc w:val="both"/>
        <w:rPr>
          <w:color w:val="000000"/>
          <w:sz w:val="32"/>
          <w:szCs w:val="32"/>
        </w:rPr>
      </w:pPr>
      <w:r>
        <w:rPr>
          <w:color w:val="000000"/>
          <w:sz w:val="32"/>
          <w:szCs w:val="32"/>
        </w:rPr>
        <w:t>Imprimé en bleu, au format 10,5 x 15 environ. Il comprend le logo, les coordonnées du site, et les horaires de permanence et une argumentation sur les différents services proposés. À diffuser largement.</w:t>
      </w:r>
    </w:p>
    <w:p w:rsidR="00007C16" w:rsidRDefault="00007C16" w:rsidP="00007C16">
      <w:pPr>
        <w:jc w:val="both"/>
        <w:rPr>
          <w:color w:val="000000"/>
          <w:sz w:val="32"/>
          <w:szCs w:val="32"/>
        </w:rPr>
      </w:pPr>
    </w:p>
    <w:p w:rsidR="00007C16" w:rsidRDefault="00007C16" w:rsidP="00007C16">
      <w:pPr>
        <w:jc w:val="both"/>
        <w:rPr>
          <w:color w:val="000000"/>
          <w:sz w:val="32"/>
          <w:szCs w:val="32"/>
        </w:rPr>
      </w:pPr>
    </w:p>
    <w:p w:rsidR="00007C16" w:rsidRDefault="00007C16" w:rsidP="00007C16">
      <w:pPr>
        <w:jc w:val="both"/>
        <w:rPr>
          <w:color w:val="000000"/>
          <w:sz w:val="32"/>
          <w:szCs w:val="32"/>
        </w:rPr>
      </w:pPr>
    </w:p>
    <w:p w:rsidR="00007C16" w:rsidRDefault="00007C16" w:rsidP="00007C16">
      <w:pPr>
        <w:jc w:val="both"/>
        <w:rPr>
          <w:color w:val="000000"/>
          <w:sz w:val="32"/>
          <w:szCs w:val="32"/>
        </w:rPr>
      </w:pPr>
    </w:p>
    <w:p w:rsidR="00007C16" w:rsidRDefault="00007C16" w:rsidP="00007C16">
      <w:pPr>
        <w:jc w:val="both"/>
        <w:rPr>
          <w:color w:val="000000"/>
          <w:sz w:val="32"/>
          <w:szCs w:val="32"/>
        </w:rPr>
      </w:pPr>
    </w:p>
    <w:p w:rsidR="00007C16" w:rsidRDefault="00007C16" w:rsidP="00007C16">
      <w:pPr>
        <w:jc w:val="center"/>
        <w:rPr>
          <w:i/>
          <w:color w:val="000000"/>
          <w:sz w:val="32"/>
          <w:szCs w:val="32"/>
        </w:rPr>
      </w:pPr>
      <w:r w:rsidRPr="002F23B8">
        <w:rPr>
          <w:i/>
          <w:color w:val="000000"/>
          <w:sz w:val="32"/>
          <w:szCs w:val="32"/>
        </w:rPr>
        <w:t>Voir modèle ci-dessous.</w:t>
      </w:r>
    </w:p>
    <w:p w:rsidR="00007C16" w:rsidRPr="00891F7A" w:rsidRDefault="00007C16" w:rsidP="00007C16">
      <w:pPr>
        <w:jc w:val="center"/>
        <w:rPr>
          <w:i/>
          <w:color w:val="000000"/>
          <w:sz w:val="32"/>
          <w:szCs w:val="32"/>
        </w:rPr>
      </w:pPr>
    </w:p>
    <w:p w:rsidR="00007C16" w:rsidRDefault="001303AD" w:rsidP="00007C16">
      <w:pPr>
        <w:jc w:val="center"/>
      </w:pPr>
      <w:r>
        <w:rPr>
          <w:noProof/>
        </w:rPr>
        <w:drawing>
          <wp:inline distT="0" distB="0" distL="0" distR="0">
            <wp:extent cx="5510530" cy="3596640"/>
            <wp:effectExtent l="0" t="0" r="0" b="0"/>
            <wp:docPr id="3" name="Image 3" descr="CCI25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CI2511201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510530" cy="3596640"/>
                    </a:xfrm>
                    <a:prstGeom prst="rect">
                      <a:avLst/>
                    </a:prstGeom>
                    <a:noFill/>
                    <a:ln>
                      <a:noFill/>
                    </a:ln>
                  </pic:spPr>
                </pic:pic>
              </a:graphicData>
            </a:graphic>
          </wp:inline>
        </w:drawing>
      </w:r>
    </w:p>
    <w:p w:rsidR="00007C16" w:rsidRDefault="00007C16" w:rsidP="00007C16">
      <w:pPr>
        <w:jc w:val="center"/>
      </w:pPr>
    </w:p>
    <w:p w:rsidR="006B234B" w:rsidRDefault="00007C16" w:rsidP="006B234B">
      <w:pPr>
        <w:jc w:val="center"/>
      </w:pPr>
      <w:r>
        <w:br w:type="page"/>
      </w:r>
    </w:p>
    <w:p w:rsidR="006B234B" w:rsidRDefault="006B234B" w:rsidP="006B234B">
      <w:pPr>
        <w:jc w:val="center"/>
      </w:pPr>
    </w:p>
    <w:p w:rsidR="006B234B" w:rsidRPr="00A07699" w:rsidRDefault="006B234B" w:rsidP="006B234B">
      <w:pPr>
        <w:jc w:val="center"/>
        <w:rPr>
          <w:b/>
          <w:sz w:val="36"/>
          <w:szCs w:val="36"/>
        </w:rPr>
      </w:pPr>
      <w:r w:rsidRPr="00A07699">
        <w:rPr>
          <w:b/>
          <w:sz w:val="36"/>
          <w:szCs w:val="36"/>
        </w:rPr>
        <w:t>POSTER OU ANNONCE</w:t>
      </w:r>
    </w:p>
    <w:p w:rsidR="006B234B" w:rsidRPr="00A07699" w:rsidRDefault="006B234B" w:rsidP="006B234B">
      <w:pPr>
        <w:jc w:val="center"/>
        <w:rPr>
          <w:b/>
        </w:rPr>
      </w:pPr>
    </w:p>
    <w:p w:rsidR="006B234B" w:rsidRDefault="006B234B" w:rsidP="006B234B">
      <w:pPr>
        <w:jc w:val="center"/>
        <w:rPr>
          <w:sz w:val="32"/>
          <w:szCs w:val="32"/>
        </w:rPr>
      </w:pPr>
      <w:r w:rsidRPr="00A07699">
        <w:rPr>
          <w:i/>
          <w:sz w:val="32"/>
          <w:szCs w:val="32"/>
        </w:rPr>
        <w:t>« QUAND ON S’ECOUTE ON S’ENTEND »</w:t>
      </w:r>
    </w:p>
    <w:p w:rsidR="006B234B" w:rsidRDefault="006B234B" w:rsidP="006B234B">
      <w:pPr>
        <w:jc w:val="center"/>
        <w:rPr>
          <w:sz w:val="32"/>
          <w:szCs w:val="32"/>
        </w:rPr>
      </w:pPr>
    </w:p>
    <w:p w:rsidR="006B234B" w:rsidRPr="00421690" w:rsidRDefault="006B234B" w:rsidP="006B234B">
      <w:pPr>
        <w:pBdr>
          <w:top w:val="single" w:sz="4" w:space="1" w:color="auto"/>
          <w:left w:val="single" w:sz="4" w:space="4" w:color="auto"/>
          <w:bottom w:val="single" w:sz="4" w:space="1" w:color="auto"/>
          <w:right w:val="single" w:sz="4" w:space="4" w:color="auto"/>
          <w:between w:val="single" w:sz="4" w:space="1" w:color="auto"/>
        </w:pBdr>
        <w:shd w:val="clear" w:color="auto" w:fill="000080"/>
        <w:jc w:val="center"/>
        <w:rPr>
          <w:sz w:val="32"/>
          <w:szCs w:val="32"/>
        </w:rPr>
      </w:pPr>
      <w:r>
        <w:rPr>
          <w:sz w:val="32"/>
          <w:szCs w:val="32"/>
        </w:rPr>
        <w:t>Référence 1106</w:t>
      </w:r>
    </w:p>
    <w:p w:rsidR="006B234B" w:rsidRDefault="006B234B" w:rsidP="006B234B">
      <w:pPr>
        <w:jc w:val="center"/>
        <w:rPr>
          <w:sz w:val="32"/>
          <w:szCs w:val="32"/>
        </w:rPr>
      </w:pPr>
    </w:p>
    <w:p w:rsidR="006B234B" w:rsidRDefault="006B234B" w:rsidP="006B234B">
      <w:pPr>
        <w:jc w:val="center"/>
        <w:rPr>
          <w:sz w:val="32"/>
          <w:szCs w:val="32"/>
        </w:rPr>
      </w:pPr>
      <w:r>
        <w:rPr>
          <w:sz w:val="32"/>
          <w:szCs w:val="32"/>
        </w:rPr>
        <w:t>Format A4 ou A2</w:t>
      </w:r>
    </w:p>
    <w:p w:rsidR="006B234B" w:rsidRPr="002668F3" w:rsidRDefault="001303AD" w:rsidP="006B234B">
      <w:pPr>
        <w:jc w:val="center"/>
        <w:rPr>
          <w:color w:val="3366CC"/>
        </w:rPr>
      </w:pPr>
      <w:r>
        <w:rPr>
          <w:noProof/>
        </w:rPr>
        <w:drawing>
          <wp:inline distT="0" distB="0" distL="0" distR="0">
            <wp:extent cx="6973570" cy="6513830"/>
            <wp:effectExtent l="0" t="0" r="0" b="0"/>
            <wp:docPr id="4" name="Image 4" descr="CCI25112016_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CI25112016_000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973570" cy="6513830"/>
                    </a:xfrm>
                    <a:prstGeom prst="rect">
                      <a:avLst/>
                    </a:prstGeom>
                    <a:noFill/>
                    <a:ln>
                      <a:noFill/>
                    </a:ln>
                  </pic:spPr>
                </pic:pic>
              </a:graphicData>
            </a:graphic>
          </wp:inline>
        </w:drawing>
      </w:r>
    </w:p>
    <w:p w:rsidR="002668F3" w:rsidRPr="002668F3" w:rsidRDefault="002668F3" w:rsidP="002668F3">
      <w:pPr>
        <w:jc w:val="center"/>
        <w:rPr>
          <w:b/>
          <w:i/>
          <w:color w:val="3366FF"/>
        </w:rPr>
      </w:pPr>
      <w:r w:rsidRPr="002668F3">
        <w:rPr>
          <w:b/>
          <w:i/>
          <w:color w:val="3366FF"/>
        </w:rPr>
        <w:t xml:space="preserve">Tél. 04 78 37 29 07 – </w:t>
      </w:r>
      <w:hyperlink r:id="rId14" w:history="1">
        <w:r w:rsidRPr="002668F3">
          <w:rPr>
            <w:rStyle w:val="Lienhypertexte"/>
            <w:b/>
            <w:i/>
            <w:color w:val="3366FF"/>
          </w:rPr>
          <w:t>www.amely.org</w:t>
        </w:r>
      </w:hyperlink>
      <w:r w:rsidRPr="002668F3">
        <w:rPr>
          <w:b/>
          <w:i/>
          <w:color w:val="3366FF"/>
        </w:rPr>
        <w:t xml:space="preserve"> – contact@amely.org</w:t>
      </w:r>
    </w:p>
    <w:p w:rsidR="002668F3" w:rsidRDefault="002668F3" w:rsidP="006B234B">
      <w:pPr>
        <w:jc w:val="center"/>
      </w:pPr>
    </w:p>
    <w:p w:rsidR="002668F3" w:rsidRDefault="002668F3" w:rsidP="006B234B">
      <w:pPr>
        <w:jc w:val="center"/>
      </w:pPr>
    </w:p>
    <w:p w:rsidR="002668F3" w:rsidRDefault="002668F3" w:rsidP="006B234B">
      <w:pPr>
        <w:jc w:val="center"/>
      </w:pPr>
    </w:p>
    <w:p w:rsidR="006B234B" w:rsidRDefault="006B234B" w:rsidP="006B234B">
      <w:pPr>
        <w:jc w:val="center"/>
      </w:pPr>
      <w:r>
        <w:br w:type="page"/>
      </w:r>
    </w:p>
    <w:p w:rsidR="006B234B" w:rsidRDefault="006B234B" w:rsidP="006B234B">
      <w:pPr>
        <w:jc w:val="center"/>
      </w:pPr>
    </w:p>
    <w:p w:rsidR="006B234B" w:rsidRDefault="006B234B" w:rsidP="006B234B">
      <w:pPr>
        <w:jc w:val="center"/>
      </w:pPr>
    </w:p>
    <w:p w:rsidR="006B234B" w:rsidRDefault="006B234B" w:rsidP="006B234B">
      <w:pPr>
        <w:jc w:val="center"/>
      </w:pPr>
    </w:p>
    <w:p w:rsidR="006B234B" w:rsidRDefault="006B234B" w:rsidP="006B234B">
      <w:pPr>
        <w:jc w:val="center"/>
        <w:rPr>
          <w:b/>
          <w:color w:val="000000"/>
          <w:sz w:val="36"/>
          <w:szCs w:val="36"/>
        </w:rPr>
      </w:pPr>
      <w:r>
        <w:rPr>
          <w:b/>
          <w:color w:val="000000"/>
          <w:sz w:val="36"/>
          <w:szCs w:val="36"/>
        </w:rPr>
        <w:t xml:space="preserve">BANDEROLES </w:t>
      </w:r>
      <w:r w:rsidRPr="008977F3">
        <w:rPr>
          <w:b/>
          <w:color w:val="000000"/>
          <w:sz w:val="36"/>
          <w:szCs w:val="36"/>
        </w:rPr>
        <w:t>LOGO</w:t>
      </w:r>
    </w:p>
    <w:p w:rsidR="006B234B" w:rsidRDefault="006B234B" w:rsidP="006B234B">
      <w:pPr>
        <w:jc w:val="center"/>
        <w:rPr>
          <w:color w:val="000000"/>
          <w:sz w:val="28"/>
          <w:szCs w:val="28"/>
        </w:rPr>
      </w:pPr>
    </w:p>
    <w:p w:rsidR="006B234B" w:rsidRPr="00A7726E" w:rsidRDefault="006B234B" w:rsidP="006B234B">
      <w:pPr>
        <w:pBdr>
          <w:top w:val="single" w:sz="4" w:space="1" w:color="auto"/>
          <w:left w:val="single" w:sz="4" w:space="4" w:color="auto"/>
          <w:bottom w:val="single" w:sz="4" w:space="1" w:color="auto"/>
          <w:right w:val="single" w:sz="4" w:space="4" w:color="auto"/>
          <w:between w:val="single" w:sz="4" w:space="1" w:color="auto"/>
        </w:pBdr>
        <w:shd w:val="clear" w:color="auto" w:fill="000080"/>
        <w:jc w:val="center"/>
        <w:rPr>
          <w:sz w:val="32"/>
          <w:szCs w:val="32"/>
        </w:rPr>
      </w:pPr>
      <w:r>
        <w:rPr>
          <w:sz w:val="32"/>
          <w:szCs w:val="32"/>
        </w:rPr>
        <w:t>Référence 2101</w:t>
      </w:r>
    </w:p>
    <w:p w:rsidR="006B234B" w:rsidRDefault="006B234B" w:rsidP="006B234B">
      <w:pPr>
        <w:jc w:val="center"/>
        <w:rPr>
          <w:color w:val="000000"/>
          <w:sz w:val="28"/>
          <w:szCs w:val="28"/>
        </w:rPr>
      </w:pPr>
    </w:p>
    <w:p w:rsidR="006B234B" w:rsidRDefault="006B234B" w:rsidP="006B234B">
      <w:pPr>
        <w:jc w:val="center"/>
        <w:rPr>
          <w:color w:val="000000"/>
          <w:sz w:val="28"/>
          <w:szCs w:val="28"/>
        </w:rPr>
      </w:pPr>
    </w:p>
    <w:p w:rsidR="006B234B" w:rsidRDefault="006B234B" w:rsidP="006B234B">
      <w:pPr>
        <w:jc w:val="center"/>
        <w:rPr>
          <w:color w:val="000000"/>
          <w:sz w:val="28"/>
          <w:szCs w:val="28"/>
        </w:rPr>
      </w:pPr>
    </w:p>
    <w:p w:rsidR="006B234B" w:rsidRDefault="006B234B" w:rsidP="006B234B">
      <w:pPr>
        <w:jc w:val="center"/>
        <w:rPr>
          <w:color w:val="000000"/>
          <w:sz w:val="28"/>
          <w:szCs w:val="28"/>
        </w:rPr>
      </w:pPr>
    </w:p>
    <w:p w:rsidR="006B234B" w:rsidRDefault="006B234B" w:rsidP="006B234B">
      <w:pPr>
        <w:jc w:val="center"/>
        <w:rPr>
          <w:color w:val="000000"/>
          <w:sz w:val="28"/>
          <w:szCs w:val="28"/>
        </w:rPr>
      </w:pPr>
    </w:p>
    <w:p w:rsidR="006B234B" w:rsidRDefault="006B234B" w:rsidP="006B234B">
      <w:pPr>
        <w:jc w:val="both"/>
        <w:rPr>
          <w:color w:val="000000"/>
          <w:sz w:val="28"/>
          <w:szCs w:val="28"/>
        </w:rPr>
      </w:pPr>
      <w:r>
        <w:rPr>
          <w:color w:val="000000"/>
          <w:sz w:val="28"/>
          <w:szCs w:val="28"/>
        </w:rPr>
        <w:t>Imprimé sur non tissé et en continu le logo Amely en bleu sur fond neutre est disponible à l’unité (dimensions environ 50 cm de haut x 130 cm de large) ou en plusieurs exemplaires à la suite. Ce matériel peut être employé pour signalisation en vitrine ou ponctuellement lors de manifestations diverses (forums, expositions…). Très souple il peut être réutilisé.</w:t>
      </w:r>
    </w:p>
    <w:p w:rsidR="006B234B" w:rsidRDefault="006B234B" w:rsidP="006B234B">
      <w:pPr>
        <w:jc w:val="both"/>
        <w:rPr>
          <w:color w:val="000000"/>
          <w:sz w:val="28"/>
          <w:szCs w:val="28"/>
        </w:rPr>
      </w:pPr>
    </w:p>
    <w:p w:rsidR="006B234B" w:rsidRDefault="006B234B" w:rsidP="006B234B">
      <w:pPr>
        <w:jc w:val="both"/>
        <w:rPr>
          <w:color w:val="000000"/>
          <w:sz w:val="28"/>
          <w:szCs w:val="28"/>
        </w:rPr>
      </w:pPr>
    </w:p>
    <w:p w:rsidR="006B234B" w:rsidRDefault="006B234B" w:rsidP="006B234B">
      <w:pPr>
        <w:jc w:val="both"/>
        <w:rPr>
          <w:color w:val="000000"/>
          <w:sz w:val="28"/>
          <w:szCs w:val="28"/>
        </w:rPr>
      </w:pPr>
    </w:p>
    <w:p w:rsidR="006B234B" w:rsidRDefault="006B234B" w:rsidP="006B234B">
      <w:pPr>
        <w:jc w:val="both"/>
        <w:rPr>
          <w:color w:val="000000"/>
          <w:sz w:val="28"/>
          <w:szCs w:val="28"/>
        </w:rPr>
      </w:pPr>
    </w:p>
    <w:p w:rsidR="006B234B" w:rsidRDefault="006B234B" w:rsidP="006B234B">
      <w:pPr>
        <w:jc w:val="both"/>
        <w:rPr>
          <w:color w:val="000000"/>
          <w:sz w:val="28"/>
          <w:szCs w:val="28"/>
        </w:rPr>
      </w:pPr>
    </w:p>
    <w:p w:rsidR="006B234B" w:rsidRDefault="001303AD" w:rsidP="006B234B">
      <w:pPr>
        <w:jc w:val="both"/>
        <w:rPr>
          <w:color w:val="000000"/>
          <w:sz w:val="28"/>
          <w:szCs w:val="28"/>
        </w:rPr>
      </w:pPr>
      <w:r>
        <w:rPr>
          <w:noProof/>
        </w:rPr>
        <w:drawing>
          <wp:anchor distT="0" distB="0" distL="114300" distR="114300" simplePos="0" relativeHeight="251655680" behindDoc="0" locked="0" layoutInCell="1" allowOverlap="1">
            <wp:simplePos x="0" y="0"/>
            <wp:positionH relativeFrom="column">
              <wp:posOffset>457200</wp:posOffset>
            </wp:positionH>
            <wp:positionV relativeFrom="paragraph">
              <wp:posOffset>187960</wp:posOffset>
            </wp:positionV>
            <wp:extent cx="5965825" cy="818515"/>
            <wp:effectExtent l="0" t="0" r="0" b="0"/>
            <wp:wrapNone/>
            <wp:docPr id="28"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65825" cy="818515"/>
                    </a:xfrm>
                    <a:prstGeom prst="rect">
                      <a:avLst/>
                    </a:prstGeom>
                    <a:noFill/>
                  </pic:spPr>
                </pic:pic>
              </a:graphicData>
            </a:graphic>
            <wp14:sizeRelH relativeFrom="page">
              <wp14:pctWidth>0</wp14:pctWidth>
            </wp14:sizeRelH>
            <wp14:sizeRelV relativeFrom="page">
              <wp14:pctHeight>0</wp14:pctHeight>
            </wp14:sizeRelV>
          </wp:anchor>
        </w:drawing>
      </w:r>
    </w:p>
    <w:p w:rsidR="006B234B" w:rsidRDefault="006B234B" w:rsidP="006B234B">
      <w:pPr>
        <w:jc w:val="center"/>
        <w:rPr>
          <w:color w:val="000000"/>
          <w:sz w:val="28"/>
          <w:szCs w:val="28"/>
        </w:rPr>
      </w:pPr>
    </w:p>
    <w:p w:rsidR="006B234B" w:rsidRDefault="006B234B" w:rsidP="006B234B">
      <w:pPr>
        <w:jc w:val="center"/>
        <w:rPr>
          <w:color w:val="000000"/>
          <w:sz w:val="28"/>
          <w:szCs w:val="28"/>
        </w:rPr>
      </w:pPr>
    </w:p>
    <w:p w:rsidR="006B234B" w:rsidRDefault="006B234B" w:rsidP="006B234B">
      <w:pPr>
        <w:jc w:val="center"/>
        <w:rPr>
          <w:color w:val="000000"/>
          <w:sz w:val="28"/>
          <w:szCs w:val="28"/>
        </w:rPr>
      </w:pPr>
    </w:p>
    <w:p w:rsidR="006B234B" w:rsidRDefault="006B234B" w:rsidP="006B234B">
      <w:pPr>
        <w:jc w:val="center"/>
        <w:rPr>
          <w:color w:val="000000"/>
          <w:sz w:val="28"/>
          <w:szCs w:val="28"/>
        </w:rPr>
      </w:pPr>
    </w:p>
    <w:p w:rsidR="006B234B" w:rsidRDefault="006B234B" w:rsidP="006B234B">
      <w:pPr>
        <w:jc w:val="center"/>
        <w:rPr>
          <w:color w:val="000000"/>
          <w:sz w:val="28"/>
          <w:szCs w:val="28"/>
        </w:rPr>
      </w:pPr>
    </w:p>
    <w:p w:rsidR="006B234B" w:rsidRDefault="006B234B" w:rsidP="006B234B">
      <w:pPr>
        <w:rPr>
          <w:color w:val="000000"/>
          <w:sz w:val="28"/>
          <w:szCs w:val="28"/>
        </w:rPr>
      </w:pPr>
    </w:p>
    <w:p w:rsidR="006B234B" w:rsidRDefault="006B234B" w:rsidP="006B234B">
      <w:pPr>
        <w:jc w:val="center"/>
        <w:rPr>
          <w:i/>
          <w:color w:val="000000"/>
          <w:sz w:val="28"/>
          <w:szCs w:val="28"/>
        </w:rPr>
      </w:pPr>
      <w:r w:rsidRPr="003C57C7">
        <w:rPr>
          <w:i/>
          <w:color w:val="000000"/>
          <w:sz w:val="28"/>
          <w:szCs w:val="28"/>
        </w:rPr>
        <w:t>Reproduction en réduction</w:t>
      </w:r>
      <w:r>
        <w:rPr>
          <w:i/>
          <w:color w:val="000000"/>
          <w:sz w:val="28"/>
          <w:szCs w:val="28"/>
        </w:rPr>
        <w:t>.</w:t>
      </w:r>
    </w:p>
    <w:p w:rsidR="006B234B" w:rsidRDefault="006B234B" w:rsidP="006B234B">
      <w:pPr>
        <w:jc w:val="center"/>
        <w:rPr>
          <w:i/>
          <w:color w:val="000000"/>
          <w:sz w:val="28"/>
          <w:szCs w:val="28"/>
        </w:rPr>
      </w:pPr>
    </w:p>
    <w:p w:rsidR="006B234B" w:rsidRDefault="006B234B" w:rsidP="006B234B">
      <w:pPr>
        <w:jc w:val="center"/>
        <w:rPr>
          <w:i/>
          <w:color w:val="000000"/>
          <w:sz w:val="28"/>
          <w:szCs w:val="28"/>
        </w:rPr>
      </w:pPr>
    </w:p>
    <w:p w:rsidR="006B234B" w:rsidRDefault="006B234B" w:rsidP="006B234B">
      <w:pPr>
        <w:jc w:val="center"/>
        <w:rPr>
          <w:i/>
          <w:color w:val="000000"/>
          <w:sz w:val="28"/>
          <w:szCs w:val="28"/>
        </w:rPr>
      </w:pPr>
    </w:p>
    <w:p w:rsidR="006B234B" w:rsidRDefault="006B234B" w:rsidP="006B234B">
      <w:pPr>
        <w:jc w:val="center"/>
        <w:rPr>
          <w:i/>
          <w:color w:val="000000"/>
          <w:sz w:val="28"/>
          <w:szCs w:val="28"/>
        </w:rPr>
      </w:pPr>
    </w:p>
    <w:p w:rsidR="006B234B" w:rsidRDefault="006B234B" w:rsidP="006B234B">
      <w:pPr>
        <w:jc w:val="center"/>
        <w:rPr>
          <w:i/>
          <w:color w:val="000000"/>
          <w:sz w:val="28"/>
          <w:szCs w:val="28"/>
        </w:rPr>
      </w:pPr>
    </w:p>
    <w:p w:rsidR="006B234B" w:rsidRDefault="006B234B" w:rsidP="006B234B">
      <w:pPr>
        <w:jc w:val="center"/>
        <w:rPr>
          <w:i/>
          <w:color w:val="000000"/>
          <w:sz w:val="28"/>
          <w:szCs w:val="28"/>
        </w:rPr>
      </w:pPr>
    </w:p>
    <w:p w:rsidR="006B234B" w:rsidRDefault="006B234B" w:rsidP="006B234B">
      <w:pPr>
        <w:jc w:val="center"/>
      </w:pPr>
      <w:r>
        <w:rPr>
          <w:i/>
          <w:color w:val="000000"/>
          <w:sz w:val="28"/>
          <w:szCs w:val="28"/>
        </w:rPr>
        <w:br w:type="page"/>
      </w:r>
    </w:p>
    <w:p w:rsidR="006B234B" w:rsidRDefault="006B234B" w:rsidP="006B234B">
      <w:pPr>
        <w:jc w:val="center"/>
        <w:rPr>
          <w:b/>
          <w:color w:val="000000"/>
          <w:sz w:val="36"/>
          <w:szCs w:val="36"/>
        </w:rPr>
      </w:pPr>
    </w:p>
    <w:p w:rsidR="006B234B" w:rsidRDefault="006B234B" w:rsidP="006B234B">
      <w:pPr>
        <w:jc w:val="center"/>
        <w:rPr>
          <w:b/>
          <w:color w:val="000000"/>
          <w:sz w:val="36"/>
          <w:szCs w:val="36"/>
        </w:rPr>
      </w:pPr>
      <w:r>
        <w:rPr>
          <w:b/>
          <w:color w:val="000000"/>
          <w:sz w:val="36"/>
          <w:szCs w:val="36"/>
        </w:rPr>
        <w:t>TRIPTYQUE</w:t>
      </w:r>
    </w:p>
    <w:p w:rsidR="006B234B" w:rsidRDefault="006B234B" w:rsidP="006B234B">
      <w:pPr>
        <w:jc w:val="center"/>
        <w:rPr>
          <w:b/>
          <w:color w:val="000000"/>
          <w:sz w:val="36"/>
          <w:szCs w:val="36"/>
        </w:rPr>
      </w:pPr>
    </w:p>
    <w:p w:rsidR="006B234B" w:rsidRPr="00A7726E" w:rsidRDefault="006B234B" w:rsidP="006B234B">
      <w:pPr>
        <w:pBdr>
          <w:top w:val="single" w:sz="4" w:space="1" w:color="auto"/>
          <w:left w:val="single" w:sz="4" w:space="4" w:color="auto"/>
          <w:bottom w:val="single" w:sz="4" w:space="1" w:color="auto"/>
          <w:right w:val="single" w:sz="4" w:space="4" w:color="auto"/>
          <w:between w:val="single" w:sz="4" w:space="1" w:color="auto"/>
        </w:pBdr>
        <w:shd w:val="clear" w:color="auto" w:fill="000080"/>
        <w:jc w:val="center"/>
        <w:rPr>
          <w:sz w:val="32"/>
          <w:szCs w:val="32"/>
        </w:rPr>
      </w:pPr>
      <w:r>
        <w:rPr>
          <w:sz w:val="32"/>
          <w:szCs w:val="32"/>
        </w:rPr>
        <w:t>Référence 2102</w:t>
      </w:r>
      <w:r w:rsidR="001A4D77">
        <w:rPr>
          <w:sz w:val="32"/>
          <w:szCs w:val="32"/>
        </w:rPr>
        <w:t xml:space="preserve"> (juillet 2016)</w:t>
      </w:r>
    </w:p>
    <w:p w:rsidR="006B234B" w:rsidRDefault="006B234B" w:rsidP="006B234B">
      <w:pPr>
        <w:jc w:val="center"/>
        <w:rPr>
          <w:b/>
          <w:color w:val="000000"/>
          <w:sz w:val="36"/>
          <w:szCs w:val="36"/>
        </w:rPr>
      </w:pPr>
    </w:p>
    <w:p w:rsidR="006B234B" w:rsidRPr="00CC3ABF" w:rsidRDefault="006B234B" w:rsidP="006B234B">
      <w:pPr>
        <w:jc w:val="both"/>
        <w:rPr>
          <w:color w:val="000000"/>
          <w:sz w:val="28"/>
          <w:szCs w:val="28"/>
        </w:rPr>
      </w:pPr>
      <w:r>
        <w:rPr>
          <w:color w:val="000000"/>
          <w:sz w:val="28"/>
          <w:szCs w:val="28"/>
        </w:rPr>
        <w:t>Dépliant 3 volets, il présente toutes les activités de l’association. Format 10cm x 21cm.</w:t>
      </w:r>
    </w:p>
    <w:p w:rsidR="006B234B" w:rsidRDefault="006B234B" w:rsidP="006B234B">
      <w:pPr>
        <w:jc w:val="center"/>
        <w:rPr>
          <w:b/>
          <w:color w:val="000000"/>
          <w:sz w:val="36"/>
          <w:szCs w:val="36"/>
        </w:rPr>
      </w:pPr>
    </w:p>
    <w:p w:rsidR="006B234B" w:rsidRDefault="006B234B" w:rsidP="006B234B"/>
    <w:p w:rsidR="006B234B" w:rsidRDefault="001303AD" w:rsidP="006B234B">
      <w:pPr>
        <w:jc w:val="center"/>
      </w:pPr>
      <w:r>
        <w:rPr>
          <w:noProof/>
        </w:rPr>
        <w:drawing>
          <wp:inline distT="0" distB="0" distL="0" distR="0">
            <wp:extent cx="3176905" cy="6504940"/>
            <wp:effectExtent l="0" t="0" r="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176905" cy="6504940"/>
                    </a:xfrm>
                    <a:prstGeom prst="rect">
                      <a:avLst/>
                    </a:prstGeom>
                    <a:noFill/>
                    <a:ln>
                      <a:noFill/>
                    </a:ln>
                  </pic:spPr>
                </pic:pic>
              </a:graphicData>
            </a:graphic>
          </wp:inline>
        </w:drawing>
      </w:r>
    </w:p>
    <w:p w:rsidR="006B234B" w:rsidRDefault="006B234B" w:rsidP="006B234B">
      <w:pPr>
        <w:jc w:val="center"/>
      </w:pPr>
    </w:p>
    <w:p w:rsidR="006B234B" w:rsidRDefault="006B234B" w:rsidP="006B234B">
      <w:pPr>
        <w:pStyle w:val="Titre1"/>
        <w:jc w:val="center"/>
        <w:rPr>
          <w:rFonts w:ascii="Comic Sans MS" w:hAnsi="Comic Sans MS"/>
          <w:sz w:val="16"/>
          <w:szCs w:val="16"/>
        </w:rPr>
      </w:pPr>
    </w:p>
    <w:p w:rsidR="001A4D77" w:rsidRDefault="001A4D77">
      <w:pPr>
        <w:rPr>
          <w:sz w:val="28"/>
          <w:szCs w:val="28"/>
        </w:rPr>
      </w:pPr>
      <w:r w:rsidRPr="001A4D77">
        <w:rPr>
          <w:sz w:val="28"/>
          <w:szCs w:val="28"/>
          <w:highlight w:val="yellow"/>
        </w:rPr>
        <w:t>Une version électronique résumée en une page existe pour être jointe aux mails envoyés par AMELY. Sur espace adhérent du site.</w:t>
      </w:r>
      <w:r>
        <w:rPr>
          <w:sz w:val="28"/>
          <w:szCs w:val="28"/>
        </w:rPr>
        <w:br w:type="page"/>
      </w:r>
    </w:p>
    <w:p w:rsidR="006B234B" w:rsidRDefault="006B234B" w:rsidP="006B234B">
      <w:pPr>
        <w:rPr>
          <w:sz w:val="28"/>
          <w:szCs w:val="28"/>
        </w:rPr>
      </w:pPr>
    </w:p>
    <w:p w:rsidR="006B234B" w:rsidRDefault="006B234B" w:rsidP="006B234B">
      <w:pPr>
        <w:rPr>
          <w:sz w:val="28"/>
          <w:szCs w:val="28"/>
        </w:rPr>
      </w:pPr>
    </w:p>
    <w:p w:rsidR="006B234B" w:rsidRDefault="006B234B" w:rsidP="006B234B">
      <w:pPr>
        <w:jc w:val="center"/>
        <w:rPr>
          <w:b/>
          <w:sz w:val="36"/>
          <w:szCs w:val="36"/>
        </w:rPr>
      </w:pPr>
      <w:r w:rsidRPr="009E7F1D">
        <w:rPr>
          <w:b/>
          <w:sz w:val="36"/>
          <w:szCs w:val="36"/>
        </w:rPr>
        <w:t>COMMANDE DE FOURNITURES DE BUREAU</w:t>
      </w:r>
    </w:p>
    <w:p w:rsidR="006B234B" w:rsidRPr="00A7726E" w:rsidRDefault="006B234B" w:rsidP="006B234B">
      <w:pPr>
        <w:pBdr>
          <w:top w:val="single" w:sz="4" w:space="1" w:color="auto"/>
          <w:left w:val="single" w:sz="4" w:space="4" w:color="auto"/>
          <w:bottom w:val="single" w:sz="4" w:space="1" w:color="auto"/>
          <w:right w:val="single" w:sz="4" w:space="4" w:color="auto"/>
          <w:between w:val="single" w:sz="4" w:space="1" w:color="auto"/>
        </w:pBdr>
        <w:shd w:val="clear" w:color="auto" w:fill="000080"/>
        <w:jc w:val="center"/>
        <w:rPr>
          <w:sz w:val="32"/>
          <w:szCs w:val="32"/>
        </w:rPr>
      </w:pPr>
      <w:r>
        <w:rPr>
          <w:sz w:val="32"/>
          <w:szCs w:val="32"/>
        </w:rPr>
        <w:t>Référence 2103</w:t>
      </w:r>
    </w:p>
    <w:p w:rsidR="006B234B" w:rsidRDefault="001303AD" w:rsidP="006B234B">
      <w:pPr>
        <w:pStyle w:val="Titre1"/>
        <w:jc w:val="center"/>
        <w:rPr>
          <w:rFonts w:ascii="Times New Roman" w:hAnsi="Times New Roman" w:cs="Times New Roman"/>
          <w:sz w:val="28"/>
        </w:rPr>
      </w:pPr>
      <w:r>
        <w:rPr>
          <w:noProof/>
        </w:rPr>
        <w:drawing>
          <wp:anchor distT="0" distB="0" distL="114300" distR="114300" simplePos="0" relativeHeight="251656704" behindDoc="0" locked="0" layoutInCell="1" allowOverlap="1">
            <wp:simplePos x="0" y="0"/>
            <wp:positionH relativeFrom="column">
              <wp:posOffset>2495550</wp:posOffset>
            </wp:positionH>
            <wp:positionV relativeFrom="paragraph">
              <wp:posOffset>125095</wp:posOffset>
            </wp:positionV>
            <wp:extent cx="1473200" cy="591785"/>
            <wp:effectExtent l="0" t="0" r="0" b="0"/>
            <wp:wrapNone/>
            <wp:docPr id="27" name="Imag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6"/>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478415" cy="593880"/>
                    </a:xfrm>
                    <a:prstGeom prst="rect">
                      <a:avLst/>
                    </a:prstGeom>
                    <a:noFill/>
                  </pic:spPr>
                </pic:pic>
              </a:graphicData>
            </a:graphic>
            <wp14:sizeRelH relativeFrom="page">
              <wp14:pctWidth>0</wp14:pctWidth>
            </wp14:sizeRelH>
            <wp14:sizeRelV relativeFrom="page">
              <wp14:pctHeight>0</wp14:pctHeight>
            </wp14:sizeRelV>
          </wp:anchor>
        </w:drawing>
      </w:r>
    </w:p>
    <w:p w:rsidR="006B234B" w:rsidRPr="00F1122C" w:rsidRDefault="006B234B" w:rsidP="006B234B">
      <w:pPr>
        <w:pStyle w:val="Titre1"/>
        <w:jc w:val="center"/>
        <w:rPr>
          <w:rFonts w:ascii="Comic Sans MS" w:hAnsi="Comic Sans MS"/>
          <w:sz w:val="16"/>
          <w:szCs w:val="16"/>
        </w:rPr>
      </w:pPr>
    </w:p>
    <w:p w:rsidR="006B234B" w:rsidRDefault="006B234B" w:rsidP="006B234B">
      <w:pPr>
        <w:rPr>
          <w:b/>
          <w:bCs/>
          <w:sz w:val="28"/>
        </w:rPr>
      </w:pPr>
    </w:p>
    <w:p w:rsidR="006B234B" w:rsidRDefault="006B234B" w:rsidP="006B234B"/>
    <w:p w:rsidR="006B234B" w:rsidRPr="00D85E8F" w:rsidRDefault="006B234B" w:rsidP="006B234B">
      <w:pPr>
        <w:pStyle w:val="Titre1"/>
        <w:jc w:val="center"/>
        <w:rPr>
          <w:rFonts w:ascii="Times New Roman" w:hAnsi="Times New Roman" w:cs="Times New Roman"/>
          <w:sz w:val="28"/>
          <w:szCs w:val="28"/>
          <w:shd w:val="clear" w:color="auto" w:fill="000080"/>
        </w:rPr>
      </w:pPr>
      <w:r w:rsidRPr="00D85E8F">
        <w:rPr>
          <w:rFonts w:ascii="Times New Roman" w:hAnsi="Times New Roman" w:cs="Times New Roman"/>
          <w:sz w:val="28"/>
          <w:szCs w:val="28"/>
          <w:shd w:val="clear" w:color="auto" w:fill="000080"/>
        </w:rPr>
        <w:t xml:space="preserve">COMMANDE DE FOURNITURES DE BUREAU </w:t>
      </w:r>
    </w:p>
    <w:tbl>
      <w:tblPr>
        <w:tblW w:w="107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7016"/>
        <w:gridCol w:w="3686"/>
      </w:tblGrid>
      <w:tr w:rsidR="006B234B" w:rsidRPr="000143FD" w:rsidTr="00C56278">
        <w:tc>
          <w:tcPr>
            <w:tcW w:w="7016" w:type="dxa"/>
          </w:tcPr>
          <w:p w:rsidR="006B234B" w:rsidRPr="00D85E8F" w:rsidRDefault="006B234B" w:rsidP="00C56278">
            <w:pPr>
              <w:rPr>
                <w:bCs/>
              </w:rPr>
            </w:pPr>
            <w:r>
              <w:rPr>
                <w:b/>
                <w:bCs/>
              </w:rPr>
              <w:t xml:space="preserve">                                </w:t>
            </w:r>
            <w:r w:rsidRPr="00D85E8F">
              <w:rPr>
                <w:bCs/>
                <w:shd w:val="clear" w:color="auto" w:fill="D9D9D9"/>
              </w:rPr>
              <w:t>DÉNOMINATION</w:t>
            </w:r>
          </w:p>
        </w:tc>
        <w:tc>
          <w:tcPr>
            <w:tcW w:w="3686" w:type="dxa"/>
          </w:tcPr>
          <w:p w:rsidR="006B234B" w:rsidRPr="00D85E8F" w:rsidRDefault="006B234B" w:rsidP="00C56278">
            <w:pPr>
              <w:jc w:val="center"/>
              <w:rPr>
                <w:bCs/>
              </w:rPr>
            </w:pPr>
            <w:r w:rsidRPr="00D85E8F">
              <w:rPr>
                <w:bCs/>
                <w:shd w:val="clear" w:color="auto" w:fill="E0E0E0"/>
              </w:rPr>
              <w:t>QUANTITÉ</w:t>
            </w:r>
          </w:p>
        </w:tc>
      </w:tr>
      <w:tr w:rsidR="006B234B" w:rsidRPr="000143FD" w:rsidTr="00C56278">
        <w:tc>
          <w:tcPr>
            <w:tcW w:w="7016" w:type="dxa"/>
          </w:tcPr>
          <w:p w:rsidR="006B234B" w:rsidRPr="000143FD" w:rsidRDefault="006B234B" w:rsidP="00C56278">
            <w:r w:rsidRPr="000143FD">
              <w:t>Ramette de papier (500 feuilles)</w:t>
            </w:r>
          </w:p>
        </w:tc>
        <w:tc>
          <w:tcPr>
            <w:tcW w:w="3686" w:type="dxa"/>
          </w:tcPr>
          <w:p w:rsidR="006B234B" w:rsidRPr="000143FD" w:rsidRDefault="006B234B" w:rsidP="00C56278"/>
        </w:tc>
      </w:tr>
      <w:tr w:rsidR="006B234B" w:rsidRPr="000143FD" w:rsidTr="00C56278">
        <w:tc>
          <w:tcPr>
            <w:tcW w:w="7016" w:type="dxa"/>
          </w:tcPr>
          <w:p w:rsidR="006B234B" w:rsidRPr="000143FD" w:rsidRDefault="006B234B" w:rsidP="00C56278">
            <w:r w:rsidRPr="000143FD">
              <w:t>Enveloppes blanches  (réf 1103)</w:t>
            </w:r>
          </w:p>
        </w:tc>
        <w:tc>
          <w:tcPr>
            <w:tcW w:w="3686" w:type="dxa"/>
          </w:tcPr>
          <w:p w:rsidR="006B234B" w:rsidRPr="000143FD" w:rsidRDefault="006B234B" w:rsidP="00C56278"/>
        </w:tc>
      </w:tr>
      <w:tr w:rsidR="006B234B" w:rsidRPr="000143FD" w:rsidTr="00C56278">
        <w:tc>
          <w:tcPr>
            <w:tcW w:w="7016" w:type="dxa"/>
          </w:tcPr>
          <w:p w:rsidR="006B234B" w:rsidRPr="000143FD" w:rsidRDefault="006B234B" w:rsidP="00C56278">
            <w:r w:rsidRPr="000143FD">
              <w:t xml:space="preserve">Timbres </w:t>
            </w:r>
            <w:r>
              <w:t>–</w:t>
            </w:r>
            <w:r w:rsidRPr="000143FD">
              <w:t xml:space="preserve"> tarif économique</w:t>
            </w:r>
          </w:p>
        </w:tc>
        <w:tc>
          <w:tcPr>
            <w:tcW w:w="3686" w:type="dxa"/>
          </w:tcPr>
          <w:p w:rsidR="006B234B" w:rsidRPr="000143FD" w:rsidRDefault="006B234B" w:rsidP="00C56278"/>
        </w:tc>
      </w:tr>
      <w:tr w:rsidR="006B234B" w:rsidRPr="000143FD" w:rsidTr="00C56278">
        <w:tc>
          <w:tcPr>
            <w:tcW w:w="7016" w:type="dxa"/>
          </w:tcPr>
          <w:p w:rsidR="006B234B" w:rsidRPr="000143FD" w:rsidRDefault="006B234B" w:rsidP="00C56278">
            <w:r w:rsidRPr="000143FD">
              <w:t xml:space="preserve">Timbres </w:t>
            </w:r>
            <w:r>
              <w:t>–</w:t>
            </w:r>
            <w:r w:rsidRPr="000143FD">
              <w:t xml:space="preserve"> tarif normal</w:t>
            </w:r>
          </w:p>
        </w:tc>
        <w:tc>
          <w:tcPr>
            <w:tcW w:w="3686" w:type="dxa"/>
          </w:tcPr>
          <w:p w:rsidR="006B234B" w:rsidRPr="000143FD" w:rsidRDefault="006B234B" w:rsidP="00C56278"/>
        </w:tc>
      </w:tr>
      <w:tr w:rsidR="006B234B" w:rsidRPr="000143FD" w:rsidTr="00C56278">
        <w:tc>
          <w:tcPr>
            <w:tcW w:w="7016" w:type="dxa"/>
          </w:tcPr>
          <w:p w:rsidR="006B234B" w:rsidRPr="000143FD" w:rsidRDefault="006B234B" w:rsidP="00C56278">
            <w:r w:rsidRPr="000143FD">
              <w:t>Tube de blanc</w:t>
            </w:r>
          </w:p>
        </w:tc>
        <w:tc>
          <w:tcPr>
            <w:tcW w:w="3686" w:type="dxa"/>
          </w:tcPr>
          <w:p w:rsidR="006B234B" w:rsidRPr="000143FD" w:rsidRDefault="006B234B" w:rsidP="00C56278"/>
        </w:tc>
      </w:tr>
      <w:tr w:rsidR="006B234B" w:rsidRPr="000143FD" w:rsidTr="00C56278">
        <w:tc>
          <w:tcPr>
            <w:tcW w:w="7016" w:type="dxa"/>
          </w:tcPr>
          <w:p w:rsidR="006B234B" w:rsidRPr="000143FD" w:rsidRDefault="006B234B" w:rsidP="00C56278">
            <w:r w:rsidRPr="000143FD">
              <w:t>Crayon à papier</w:t>
            </w:r>
          </w:p>
        </w:tc>
        <w:tc>
          <w:tcPr>
            <w:tcW w:w="3686" w:type="dxa"/>
          </w:tcPr>
          <w:p w:rsidR="006B234B" w:rsidRPr="000143FD" w:rsidRDefault="006B234B" w:rsidP="00C56278"/>
        </w:tc>
      </w:tr>
      <w:tr w:rsidR="006B234B" w:rsidRPr="000143FD" w:rsidTr="00C56278">
        <w:tc>
          <w:tcPr>
            <w:tcW w:w="7016" w:type="dxa"/>
          </w:tcPr>
          <w:p w:rsidR="006B234B" w:rsidRPr="000143FD" w:rsidRDefault="006B234B" w:rsidP="00C56278">
            <w:r w:rsidRPr="000143FD">
              <w:t>Stylo bille</w:t>
            </w:r>
          </w:p>
        </w:tc>
        <w:tc>
          <w:tcPr>
            <w:tcW w:w="3686" w:type="dxa"/>
          </w:tcPr>
          <w:p w:rsidR="006B234B" w:rsidRPr="000143FD" w:rsidRDefault="006B234B" w:rsidP="00C56278"/>
        </w:tc>
      </w:tr>
      <w:tr w:rsidR="006B234B" w:rsidRPr="000143FD" w:rsidTr="00C56278">
        <w:tc>
          <w:tcPr>
            <w:tcW w:w="7016" w:type="dxa"/>
          </w:tcPr>
          <w:p w:rsidR="006B234B" w:rsidRPr="000143FD" w:rsidRDefault="006B234B" w:rsidP="00C56278">
            <w:r w:rsidRPr="000143FD">
              <w:t>Agrafes</w:t>
            </w:r>
          </w:p>
        </w:tc>
        <w:tc>
          <w:tcPr>
            <w:tcW w:w="3686" w:type="dxa"/>
          </w:tcPr>
          <w:p w:rsidR="006B234B" w:rsidRPr="000143FD" w:rsidRDefault="006B234B" w:rsidP="00C56278"/>
        </w:tc>
      </w:tr>
      <w:tr w:rsidR="006B234B" w:rsidRPr="000143FD" w:rsidTr="00C56278">
        <w:tc>
          <w:tcPr>
            <w:tcW w:w="7016" w:type="dxa"/>
          </w:tcPr>
          <w:p w:rsidR="006B234B" w:rsidRPr="000143FD" w:rsidRDefault="006B234B" w:rsidP="00C56278">
            <w:r w:rsidRPr="000143FD">
              <w:t>Trombones</w:t>
            </w:r>
          </w:p>
        </w:tc>
        <w:tc>
          <w:tcPr>
            <w:tcW w:w="3686" w:type="dxa"/>
          </w:tcPr>
          <w:p w:rsidR="006B234B" w:rsidRPr="000143FD" w:rsidRDefault="006B234B" w:rsidP="00C56278"/>
        </w:tc>
      </w:tr>
      <w:tr w:rsidR="006B234B" w:rsidRPr="000143FD" w:rsidTr="00C56278">
        <w:tc>
          <w:tcPr>
            <w:tcW w:w="7016" w:type="dxa"/>
          </w:tcPr>
          <w:p w:rsidR="006B234B" w:rsidRPr="000143FD" w:rsidRDefault="006B234B" w:rsidP="00C56278">
            <w:r w:rsidRPr="000143FD">
              <w:t>Cahier de 100 pages (grand format)</w:t>
            </w:r>
          </w:p>
        </w:tc>
        <w:tc>
          <w:tcPr>
            <w:tcW w:w="3686" w:type="dxa"/>
          </w:tcPr>
          <w:p w:rsidR="006B234B" w:rsidRPr="000143FD" w:rsidRDefault="006B234B" w:rsidP="00C56278"/>
        </w:tc>
      </w:tr>
      <w:tr w:rsidR="006B234B" w:rsidRPr="000143FD" w:rsidTr="00C56278">
        <w:tc>
          <w:tcPr>
            <w:tcW w:w="7016" w:type="dxa"/>
          </w:tcPr>
          <w:p w:rsidR="006B234B" w:rsidRPr="000143FD" w:rsidRDefault="006B234B" w:rsidP="00C56278">
            <w:r w:rsidRPr="000143FD">
              <w:t>Cahier de 100 pages (petit format)</w:t>
            </w:r>
          </w:p>
        </w:tc>
        <w:tc>
          <w:tcPr>
            <w:tcW w:w="3686" w:type="dxa"/>
          </w:tcPr>
          <w:p w:rsidR="006B234B" w:rsidRPr="000143FD" w:rsidRDefault="006B234B" w:rsidP="00C56278"/>
        </w:tc>
      </w:tr>
      <w:tr w:rsidR="006B234B" w:rsidRPr="000143FD" w:rsidTr="00C56278">
        <w:tc>
          <w:tcPr>
            <w:tcW w:w="7016" w:type="dxa"/>
          </w:tcPr>
          <w:p w:rsidR="006B234B" w:rsidRPr="000143FD" w:rsidRDefault="006B234B" w:rsidP="00C56278">
            <w:r w:rsidRPr="000143FD">
              <w:t>Pochettes transparentes perforées (pour classeur)</w:t>
            </w:r>
          </w:p>
        </w:tc>
        <w:tc>
          <w:tcPr>
            <w:tcW w:w="3686" w:type="dxa"/>
          </w:tcPr>
          <w:p w:rsidR="006B234B" w:rsidRPr="000143FD" w:rsidRDefault="006B234B" w:rsidP="00C56278"/>
        </w:tc>
      </w:tr>
      <w:tr w:rsidR="006B234B" w:rsidRPr="000143FD" w:rsidTr="00C56278">
        <w:tc>
          <w:tcPr>
            <w:tcW w:w="7016" w:type="dxa"/>
          </w:tcPr>
          <w:p w:rsidR="006B234B" w:rsidRPr="000143FD" w:rsidRDefault="006B234B" w:rsidP="00C56278">
            <w:r w:rsidRPr="000143FD">
              <w:t>Boîte d’archives</w:t>
            </w:r>
          </w:p>
        </w:tc>
        <w:tc>
          <w:tcPr>
            <w:tcW w:w="3686" w:type="dxa"/>
          </w:tcPr>
          <w:p w:rsidR="006B234B" w:rsidRPr="000143FD" w:rsidRDefault="006B234B" w:rsidP="00C56278"/>
        </w:tc>
      </w:tr>
      <w:tr w:rsidR="006B234B" w:rsidRPr="000143FD" w:rsidTr="00C56278">
        <w:tc>
          <w:tcPr>
            <w:tcW w:w="7016" w:type="dxa"/>
          </w:tcPr>
          <w:p w:rsidR="006B234B" w:rsidRPr="000143FD" w:rsidRDefault="006B234B" w:rsidP="00C56278">
            <w:r w:rsidRPr="000143FD">
              <w:t>Chemises cartonnées</w:t>
            </w:r>
          </w:p>
        </w:tc>
        <w:tc>
          <w:tcPr>
            <w:tcW w:w="3686" w:type="dxa"/>
          </w:tcPr>
          <w:p w:rsidR="006B234B" w:rsidRPr="000143FD" w:rsidRDefault="006B234B" w:rsidP="00C56278"/>
        </w:tc>
      </w:tr>
      <w:tr w:rsidR="006B234B" w:rsidRPr="000143FD" w:rsidTr="00C56278">
        <w:tc>
          <w:tcPr>
            <w:tcW w:w="7016" w:type="dxa"/>
          </w:tcPr>
          <w:p w:rsidR="006B234B" w:rsidRPr="000143FD" w:rsidRDefault="006B234B" w:rsidP="00C56278">
            <w:r w:rsidRPr="000143FD">
              <w:t>Sous-chemises</w:t>
            </w:r>
          </w:p>
        </w:tc>
        <w:tc>
          <w:tcPr>
            <w:tcW w:w="3686" w:type="dxa"/>
          </w:tcPr>
          <w:p w:rsidR="006B234B" w:rsidRPr="000143FD" w:rsidRDefault="006B234B" w:rsidP="00C56278"/>
        </w:tc>
      </w:tr>
      <w:tr w:rsidR="006B234B" w:rsidRPr="000143FD" w:rsidTr="00C56278">
        <w:tc>
          <w:tcPr>
            <w:tcW w:w="7016" w:type="dxa"/>
          </w:tcPr>
          <w:p w:rsidR="006B234B" w:rsidRPr="000143FD" w:rsidRDefault="006B234B" w:rsidP="00C56278">
            <w:r w:rsidRPr="000143FD">
              <w:t>Cartouches imprimante</w:t>
            </w:r>
          </w:p>
        </w:tc>
        <w:tc>
          <w:tcPr>
            <w:tcW w:w="3686" w:type="dxa"/>
          </w:tcPr>
          <w:p w:rsidR="006B234B" w:rsidRPr="000143FD" w:rsidRDefault="006B234B" w:rsidP="00C56278"/>
        </w:tc>
      </w:tr>
      <w:tr w:rsidR="006B234B" w:rsidRPr="000143FD" w:rsidTr="00C56278">
        <w:tc>
          <w:tcPr>
            <w:tcW w:w="7016" w:type="dxa"/>
          </w:tcPr>
          <w:p w:rsidR="006B234B" w:rsidRPr="000143FD" w:rsidRDefault="006B234B" w:rsidP="00C56278">
            <w:r w:rsidRPr="000143FD">
              <w:t>Fiches d’entretien Accès au droit</w:t>
            </w:r>
          </w:p>
        </w:tc>
        <w:tc>
          <w:tcPr>
            <w:tcW w:w="3686" w:type="dxa"/>
          </w:tcPr>
          <w:p w:rsidR="006B234B" w:rsidRPr="000143FD" w:rsidRDefault="006B234B" w:rsidP="00C56278"/>
        </w:tc>
      </w:tr>
      <w:tr w:rsidR="006B234B" w:rsidRPr="000143FD" w:rsidTr="00C56278">
        <w:trPr>
          <w:trHeight w:val="345"/>
        </w:trPr>
        <w:tc>
          <w:tcPr>
            <w:tcW w:w="7016" w:type="dxa"/>
          </w:tcPr>
          <w:p w:rsidR="006B234B" w:rsidRPr="000143FD" w:rsidRDefault="006B234B" w:rsidP="00C56278">
            <w:pPr>
              <w:jc w:val="both"/>
            </w:pPr>
            <w:r>
              <w:t>Fiches d’entretien M</w:t>
            </w:r>
            <w:r w:rsidRPr="000143FD">
              <w:t>édiation</w:t>
            </w:r>
          </w:p>
        </w:tc>
        <w:tc>
          <w:tcPr>
            <w:tcW w:w="3686" w:type="dxa"/>
          </w:tcPr>
          <w:p w:rsidR="006B234B" w:rsidRPr="000143FD" w:rsidRDefault="006B234B" w:rsidP="00C56278"/>
        </w:tc>
      </w:tr>
      <w:tr w:rsidR="006B234B" w:rsidRPr="000143FD" w:rsidTr="001A4D77">
        <w:trPr>
          <w:trHeight w:val="334"/>
        </w:trPr>
        <w:tc>
          <w:tcPr>
            <w:tcW w:w="7016" w:type="dxa"/>
          </w:tcPr>
          <w:p w:rsidR="006B234B" w:rsidRDefault="006B234B" w:rsidP="00C56278">
            <w:r>
              <w:t>Autres fournitures de bureau</w:t>
            </w:r>
          </w:p>
        </w:tc>
        <w:tc>
          <w:tcPr>
            <w:tcW w:w="3686" w:type="dxa"/>
          </w:tcPr>
          <w:p w:rsidR="006B234B" w:rsidRPr="000143FD" w:rsidRDefault="006B234B" w:rsidP="00C56278"/>
        </w:tc>
      </w:tr>
    </w:tbl>
    <w:p w:rsidR="006B234B" w:rsidRDefault="006B234B" w:rsidP="006B234B">
      <w:pPr>
        <w:jc w:val="center"/>
      </w:pPr>
    </w:p>
    <w:p w:rsidR="006B234B" w:rsidRPr="00D85E8F" w:rsidRDefault="006B234B" w:rsidP="006B234B">
      <w:pPr>
        <w:jc w:val="center"/>
        <w:rPr>
          <w:b/>
          <w:sz w:val="28"/>
          <w:szCs w:val="28"/>
          <w:shd w:val="clear" w:color="auto" w:fill="000080"/>
        </w:rPr>
      </w:pPr>
      <w:r w:rsidRPr="00D85E8F">
        <w:rPr>
          <w:b/>
          <w:sz w:val="28"/>
          <w:szCs w:val="28"/>
          <w:shd w:val="clear" w:color="auto" w:fill="000080"/>
        </w:rPr>
        <w:t>COMMANDE DE DOCUMENTS RÉFÉRENC</w:t>
      </w:r>
      <w:r>
        <w:rPr>
          <w:b/>
          <w:sz w:val="28"/>
          <w:szCs w:val="28"/>
          <w:shd w:val="clear" w:color="auto" w:fill="000080"/>
        </w:rPr>
        <w:t xml:space="preserve">ÉS DANS LA CHARTE </w:t>
      </w:r>
      <w:r w:rsidRPr="00D85E8F">
        <w:rPr>
          <w:b/>
          <w:sz w:val="28"/>
          <w:szCs w:val="28"/>
          <w:shd w:val="clear" w:color="auto" w:fill="000080"/>
        </w:rPr>
        <w:t>GRAPHIQUE</w:t>
      </w:r>
    </w:p>
    <w:tbl>
      <w:tblPr>
        <w:tblW w:w="10669" w:type="dxa"/>
        <w:tblInd w:w="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6274"/>
        <w:gridCol w:w="1418"/>
        <w:gridCol w:w="2977"/>
      </w:tblGrid>
      <w:tr w:rsidR="006B234B" w:rsidTr="00C56278">
        <w:trPr>
          <w:trHeight w:val="285"/>
        </w:trPr>
        <w:tc>
          <w:tcPr>
            <w:tcW w:w="6274" w:type="dxa"/>
          </w:tcPr>
          <w:p w:rsidR="006B234B" w:rsidRPr="004C25A5" w:rsidRDefault="006B234B" w:rsidP="00C56278">
            <w:pPr>
              <w:ind w:left="37"/>
              <w:jc w:val="center"/>
            </w:pPr>
            <w:r w:rsidRPr="00D85E8F">
              <w:rPr>
                <w:shd w:val="clear" w:color="auto" w:fill="E0E0E0"/>
              </w:rPr>
              <w:t>INTITULÉ DU DOCUMENT</w:t>
            </w:r>
          </w:p>
        </w:tc>
        <w:tc>
          <w:tcPr>
            <w:tcW w:w="1418" w:type="dxa"/>
          </w:tcPr>
          <w:p w:rsidR="006B234B" w:rsidRPr="004C25A5" w:rsidRDefault="006B234B" w:rsidP="00C56278">
            <w:pPr>
              <w:jc w:val="center"/>
            </w:pPr>
            <w:r w:rsidRPr="00D85E8F">
              <w:rPr>
                <w:shd w:val="clear" w:color="auto" w:fill="E0E0E0"/>
              </w:rPr>
              <w:t>QUANTITÉ</w:t>
            </w:r>
          </w:p>
        </w:tc>
        <w:tc>
          <w:tcPr>
            <w:tcW w:w="2977" w:type="dxa"/>
          </w:tcPr>
          <w:p w:rsidR="006B234B" w:rsidRPr="004C25A5" w:rsidRDefault="006B234B" w:rsidP="00C56278">
            <w:pPr>
              <w:ind w:left="37"/>
              <w:jc w:val="center"/>
            </w:pPr>
            <w:r w:rsidRPr="001A569B">
              <w:rPr>
                <w:shd w:val="clear" w:color="auto" w:fill="E0E0E0"/>
              </w:rPr>
              <w:t>N° DE RÉFÉRENCE</w:t>
            </w:r>
          </w:p>
        </w:tc>
      </w:tr>
      <w:tr w:rsidR="006B234B" w:rsidTr="00C56278">
        <w:trPr>
          <w:trHeight w:val="360"/>
        </w:trPr>
        <w:tc>
          <w:tcPr>
            <w:tcW w:w="6274" w:type="dxa"/>
          </w:tcPr>
          <w:p w:rsidR="006B234B" w:rsidRDefault="006B234B" w:rsidP="00C56278">
            <w:pPr>
              <w:ind w:left="37"/>
              <w:jc w:val="both"/>
              <w:rPr>
                <w:b/>
                <w:sz w:val="28"/>
                <w:szCs w:val="28"/>
              </w:rPr>
            </w:pPr>
          </w:p>
        </w:tc>
        <w:tc>
          <w:tcPr>
            <w:tcW w:w="1418" w:type="dxa"/>
          </w:tcPr>
          <w:p w:rsidR="006B234B" w:rsidRDefault="006B234B" w:rsidP="00C56278">
            <w:pPr>
              <w:ind w:left="37"/>
              <w:jc w:val="both"/>
              <w:rPr>
                <w:b/>
                <w:sz w:val="28"/>
                <w:szCs w:val="28"/>
              </w:rPr>
            </w:pPr>
          </w:p>
        </w:tc>
        <w:tc>
          <w:tcPr>
            <w:tcW w:w="2977" w:type="dxa"/>
          </w:tcPr>
          <w:p w:rsidR="006B234B" w:rsidRDefault="006B234B" w:rsidP="00C56278">
            <w:pPr>
              <w:ind w:left="37"/>
              <w:jc w:val="both"/>
              <w:rPr>
                <w:b/>
                <w:sz w:val="28"/>
                <w:szCs w:val="28"/>
              </w:rPr>
            </w:pPr>
          </w:p>
        </w:tc>
      </w:tr>
      <w:tr w:rsidR="006B234B" w:rsidTr="00C56278">
        <w:trPr>
          <w:trHeight w:val="360"/>
        </w:trPr>
        <w:tc>
          <w:tcPr>
            <w:tcW w:w="6274" w:type="dxa"/>
          </w:tcPr>
          <w:p w:rsidR="006B234B" w:rsidRDefault="006B234B" w:rsidP="00C56278">
            <w:pPr>
              <w:ind w:left="37"/>
              <w:jc w:val="both"/>
              <w:rPr>
                <w:b/>
                <w:sz w:val="28"/>
                <w:szCs w:val="28"/>
              </w:rPr>
            </w:pPr>
          </w:p>
        </w:tc>
        <w:tc>
          <w:tcPr>
            <w:tcW w:w="1418" w:type="dxa"/>
          </w:tcPr>
          <w:p w:rsidR="006B234B" w:rsidRDefault="006B234B" w:rsidP="00C56278">
            <w:pPr>
              <w:ind w:left="37"/>
              <w:jc w:val="both"/>
              <w:rPr>
                <w:b/>
                <w:sz w:val="28"/>
                <w:szCs w:val="28"/>
              </w:rPr>
            </w:pPr>
          </w:p>
        </w:tc>
        <w:tc>
          <w:tcPr>
            <w:tcW w:w="2977" w:type="dxa"/>
          </w:tcPr>
          <w:p w:rsidR="006B234B" w:rsidRDefault="006B234B" w:rsidP="00C56278">
            <w:pPr>
              <w:jc w:val="both"/>
              <w:rPr>
                <w:b/>
                <w:sz w:val="28"/>
                <w:szCs w:val="28"/>
              </w:rPr>
            </w:pPr>
          </w:p>
        </w:tc>
      </w:tr>
      <w:tr w:rsidR="006B234B" w:rsidTr="00C56278">
        <w:trPr>
          <w:trHeight w:val="360"/>
        </w:trPr>
        <w:tc>
          <w:tcPr>
            <w:tcW w:w="6274" w:type="dxa"/>
          </w:tcPr>
          <w:p w:rsidR="006B234B" w:rsidRDefault="006B234B" w:rsidP="00C56278">
            <w:pPr>
              <w:ind w:left="37"/>
              <w:jc w:val="both"/>
              <w:rPr>
                <w:b/>
                <w:sz w:val="28"/>
                <w:szCs w:val="28"/>
              </w:rPr>
            </w:pPr>
          </w:p>
        </w:tc>
        <w:tc>
          <w:tcPr>
            <w:tcW w:w="1418" w:type="dxa"/>
          </w:tcPr>
          <w:p w:rsidR="006B234B" w:rsidRDefault="006B234B" w:rsidP="00C56278">
            <w:pPr>
              <w:ind w:left="37"/>
              <w:jc w:val="both"/>
              <w:rPr>
                <w:b/>
                <w:sz w:val="28"/>
                <w:szCs w:val="28"/>
              </w:rPr>
            </w:pPr>
          </w:p>
        </w:tc>
        <w:tc>
          <w:tcPr>
            <w:tcW w:w="2977" w:type="dxa"/>
          </w:tcPr>
          <w:p w:rsidR="006B234B" w:rsidRDefault="006B234B" w:rsidP="00C56278">
            <w:pPr>
              <w:jc w:val="both"/>
              <w:rPr>
                <w:b/>
                <w:sz w:val="28"/>
                <w:szCs w:val="28"/>
              </w:rPr>
            </w:pPr>
          </w:p>
        </w:tc>
      </w:tr>
      <w:tr w:rsidR="006B234B" w:rsidTr="00C56278">
        <w:trPr>
          <w:trHeight w:val="360"/>
        </w:trPr>
        <w:tc>
          <w:tcPr>
            <w:tcW w:w="6274" w:type="dxa"/>
          </w:tcPr>
          <w:p w:rsidR="006B234B" w:rsidRDefault="006B234B" w:rsidP="00C56278">
            <w:pPr>
              <w:ind w:left="37"/>
              <w:jc w:val="both"/>
              <w:rPr>
                <w:b/>
                <w:sz w:val="28"/>
                <w:szCs w:val="28"/>
              </w:rPr>
            </w:pPr>
          </w:p>
        </w:tc>
        <w:tc>
          <w:tcPr>
            <w:tcW w:w="1418" w:type="dxa"/>
          </w:tcPr>
          <w:p w:rsidR="006B234B" w:rsidRDefault="006B234B" w:rsidP="00C56278">
            <w:pPr>
              <w:ind w:left="37"/>
              <w:jc w:val="both"/>
              <w:rPr>
                <w:b/>
                <w:sz w:val="28"/>
                <w:szCs w:val="28"/>
              </w:rPr>
            </w:pPr>
          </w:p>
        </w:tc>
        <w:tc>
          <w:tcPr>
            <w:tcW w:w="2977" w:type="dxa"/>
          </w:tcPr>
          <w:p w:rsidR="006B234B" w:rsidRDefault="006B234B" w:rsidP="00C56278">
            <w:pPr>
              <w:jc w:val="both"/>
              <w:rPr>
                <w:b/>
                <w:sz w:val="28"/>
                <w:szCs w:val="28"/>
              </w:rPr>
            </w:pPr>
          </w:p>
        </w:tc>
      </w:tr>
      <w:tr w:rsidR="006B234B" w:rsidTr="00C56278">
        <w:trPr>
          <w:trHeight w:val="360"/>
        </w:trPr>
        <w:tc>
          <w:tcPr>
            <w:tcW w:w="6274" w:type="dxa"/>
          </w:tcPr>
          <w:p w:rsidR="006B234B" w:rsidRDefault="006B234B" w:rsidP="00C56278">
            <w:pPr>
              <w:ind w:left="37"/>
              <w:jc w:val="both"/>
              <w:rPr>
                <w:b/>
                <w:sz w:val="28"/>
                <w:szCs w:val="28"/>
              </w:rPr>
            </w:pPr>
          </w:p>
        </w:tc>
        <w:tc>
          <w:tcPr>
            <w:tcW w:w="1418" w:type="dxa"/>
          </w:tcPr>
          <w:p w:rsidR="006B234B" w:rsidRDefault="006B234B" w:rsidP="00C56278">
            <w:pPr>
              <w:ind w:left="37"/>
              <w:jc w:val="both"/>
              <w:rPr>
                <w:b/>
                <w:sz w:val="28"/>
                <w:szCs w:val="28"/>
              </w:rPr>
            </w:pPr>
          </w:p>
        </w:tc>
        <w:tc>
          <w:tcPr>
            <w:tcW w:w="2977" w:type="dxa"/>
          </w:tcPr>
          <w:p w:rsidR="006B234B" w:rsidRDefault="006B234B" w:rsidP="00C56278">
            <w:pPr>
              <w:jc w:val="both"/>
              <w:rPr>
                <w:b/>
                <w:sz w:val="28"/>
                <w:szCs w:val="28"/>
              </w:rPr>
            </w:pPr>
          </w:p>
        </w:tc>
      </w:tr>
      <w:tr w:rsidR="006B234B" w:rsidTr="00C56278">
        <w:trPr>
          <w:trHeight w:val="360"/>
        </w:trPr>
        <w:tc>
          <w:tcPr>
            <w:tcW w:w="6274" w:type="dxa"/>
          </w:tcPr>
          <w:p w:rsidR="006B234B" w:rsidRDefault="006B234B" w:rsidP="00C56278">
            <w:pPr>
              <w:ind w:left="37"/>
              <w:jc w:val="both"/>
              <w:rPr>
                <w:b/>
                <w:sz w:val="28"/>
                <w:szCs w:val="28"/>
              </w:rPr>
            </w:pPr>
          </w:p>
        </w:tc>
        <w:tc>
          <w:tcPr>
            <w:tcW w:w="1418" w:type="dxa"/>
          </w:tcPr>
          <w:p w:rsidR="006B234B" w:rsidRDefault="006B234B" w:rsidP="00C56278">
            <w:pPr>
              <w:ind w:left="37"/>
              <w:jc w:val="both"/>
              <w:rPr>
                <w:b/>
                <w:sz w:val="28"/>
                <w:szCs w:val="28"/>
              </w:rPr>
            </w:pPr>
          </w:p>
        </w:tc>
        <w:tc>
          <w:tcPr>
            <w:tcW w:w="2977" w:type="dxa"/>
          </w:tcPr>
          <w:p w:rsidR="006B234B" w:rsidRDefault="006B234B" w:rsidP="00C56278">
            <w:pPr>
              <w:jc w:val="both"/>
              <w:rPr>
                <w:b/>
                <w:sz w:val="28"/>
                <w:szCs w:val="28"/>
              </w:rPr>
            </w:pPr>
          </w:p>
        </w:tc>
      </w:tr>
      <w:tr w:rsidR="001A4D77" w:rsidTr="00C56278">
        <w:trPr>
          <w:trHeight w:val="360"/>
        </w:trPr>
        <w:tc>
          <w:tcPr>
            <w:tcW w:w="6274" w:type="dxa"/>
          </w:tcPr>
          <w:p w:rsidR="001A4D77" w:rsidRDefault="001A4D77" w:rsidP="00C56278">
            <w:pPr>
              <w:ind w:left="37"/>
              <w:jc w:val="both"/>
              <w:rPr>
                <w:b/>
                <w:sz w:val="28"/>
                <w:szCs w:val="28"/>
              </w:rPr>
            </w:pPr>
          </w:p>
        </w:tc>
        <w:tc>
          <w:tcPr>
            <w:tcW w:w="1418" w:type="dxa"/>
          </w:tcPr>
          <w:p w:rsidR="001A4D77" w:rsidRDefault="001A4D77" w:rsidP="00C56278">
            <w:pPr>
              <w:ind w:left="37"/>
              <w:jc w:val="both"/>
              <w:rPr>
                <w:b/>
                <w:sz w:val="28"/>
                <w:szCs w:val="28"/>
              </w:rPr>
            </w:pPr>
          </w:p>
        </w:tc>
        <w:tc>
          <w:tcPr>
            <w:tcW w:w="2977" w:type="dxa"/>
          </w:tcPr>
          <w:p w:rsidR="001A4D77" w:rsidRDefault="001A4D77" w:rsidP="00C56278">
            <w:pPr>
              <w:jc w:val="both"/>
              <w:rPr>
                <w:b/>
                <w:sz w:val="28"/>
                <w:szCs w:val="28"/>
              </w:rPr>
            </w:pPr>
          </w:p>
        </w:tc>
      </w:tr>
      <w:tr w:rsidR="001A4D77" w:rsidTr="00C56278">
        <w:trPr>
          <w:trHeight w:val="360"/>
        </w:trPr>
        <w:tc>
          <w:tcPr>
            <w:tcW w:w="6274" w:type="dxa"/>
          </w:tcPr>
          <w:p w:rsidR="001A4D77" w:rsidRPr="00D85E8F" w:rsidRDefault="001A4D77" w:rsidP="00C56278">
            <w:pPr>
              <w:ind w:left="37"/>
              <w:jc w:val="both"/>
              <w:rPr>
                <w:sz w:val="28"/>
                <w:szCs w:val="28"/>
              </w:rPr>
            </w:pPr>
          </w:p>
        </w:tc>
        <w:tc>
          <w:tcPr>
            <w:tcW w:w="1418" w:type="dxa"/>
          </w:tcPr>
          <w:p w:rsidR="001A4D77" w:rsidRDefault="001A4D77" w:rsidP="00C56278">
            <w:pPr>
              <w:ind w:left="37"/>
              <w:jc w:val="both"/>
              <w:rPr>
                <w:b/>
                <w:sz w:val="28"/>
                <w:szCs w:val="28"/>
              </w:rPr>
            </w:pPr>
          </w:p>
        </w:tc>
        <w:tc>
          <w:tcPr>
            <w:tcW w:w="2977" w:type="dxa"/>
          </w:tcPr>
          <w:p w:rsidR="001A4D77" w:rsidRDefault="001A4D77" w:rsidP="00C56278">
            <w:pPr>
              <w:jc w:val="both"/>
              <w:rPr>
                <w:b/>
                <w:sz w:val="28"/>
                <w:szCs w:val="28"/>
              </w:rPr>
            </w:pPr>
          </w:p>
        </w:tc>
      </w:tr>
      <w:tr w:rsidR="001A4D77" w:rsidTr="001A4D77">
        <w:trPr>
          <w:trHeight w:val="50"/>
        </w:trPr>
        <w:tc>
          <w:tcPr>
            <w:tcW w:w="6274" w:type="dxa"/>
          </w:tcPr>
          <w:p w:rsidR="001A4D77" w:rsidRDefault="001A4D77" w:rsidP="00C56278">
            <w:pPr>
              <w:ind w:left="37"/>
              <w:jc w:val="both"/>
              <w:rPr>
                <w:b/>
                <w:sz w:val="28"/>
                <w:szCs w:val="28"/>
              </w:rPr>
            </w:pPr>
          </w:p>
        </w:tc>
        <w:tc>
          <w:tcPr>
            <w:tcW w:w="1418" w:type="dxa"/>
          </w:tcPr>
          <w:p w:rsidR="001A4D77" w:rsidRDefault="001A4D77" w:rsidP="00C56278">
            <w:pPr>
              <w:ind w:left="37"/>
              <w:jc w:val="both"/>
              <w:rPr>
                <w:b/>
                <w:sz w:val="28"/>
                <w:szCs w:val="28"/>
              </w:rPr>
            </w:pPr>
          </w:p>
        </w:tc>
        <w:tc>
          <w:tcPr>
            <w:tcW w:w="2977" w:type="dxa"/>
          </w:tcPr>
          <w:p w:rsidR="001A4D77" w:rsidRDefault="001A4D77" w:rsidP="00C56278">
            <w:pPr>
              <w:jc w:val="both"/>
              <w:rPr>
                <w:b/>
                <w:sz w:val="28"/>
                <w:szCs w:val="28"/>
              </w:rPr>
            </w:pPr>
          </w:p>
        </w:tc>
      </w:tr>
    </w:tbl>
    <w:p w:rsidR="006B234B" w:rsidRPr="000143FD" w:rsidRDefault="006B234B" w:rsidP="001A4D77">
      <w:pPr>
        <w:pBdr>
          <w:top w:val="single" w:sz="4" w:space="0" w:color="auto"/>
          <w:left w:val="single" w:sz="4" w:space="1" w:color="auto"/>
          <w:bottom w:val="single" w:sz="4" w:space="15" w:color="auto"/>
          <w:right w:val="single" w:sz="4" w:space="0" w:color="auto"/>
        </w:pBdr>
        <w:rPr>
          <w:sz w:val="16"/>
          <w:szCs w:val="16"/>
        </w:rPr>
      </w:pPr>
    </w:p>
    <w:p w:rsidR="006B234B" w:rsidRPr="001A569B" w:rsidRDefault="006B234B" w:rsidP="001A4D77">
      <w:pPr>
        <w:pBdr>
          <w:top w:val="single" w:sz="4" w:space="0" w:color="auto"/>
          <w:left w:val="single" w:sz="4" w:space="1" w:color="auto"/>
          <w:bottom w:val="single" w:sz="4" w:space="15" w:color="auto"/>
          <w:right w:val="single" w:sz="4" w:space="0" w:color="auto"/>
        </w:pBdr>
      </w:pPr>
      <w:r w:rsidRPr="000143FD">
        <w:rPr>
          <w:sz w:val="20"/>
        </w:rPr>
        <w:t xml:space="preserve">Commande pour </w:t>
      </w:r>
      <w:r w:rsidRPr="000143FD">
        <w:tab/>
      </w:r>
      <w:r w:rsidRPr="000143FD">
        <w:tab/>
      </w:r>
      <w:r w:rsidRPr="000143FD">
        <w:tab/>
      </w:r>
    </w:p>
    <w:p w:rsidR="006B234B" w:rsidRPr="000143FD" w:rsidRDefault="006B234B" w:rsidP="001A4D77">
      <w:pPr>
        <w:pBdr>
          <w:top w:val="single" w:sz="4" w:space="0" w:color="auto"/>
          <w:left w:val="single" w:sz="4" w:space="1" w:color="auto"/>
          <w:bottom w:val="single" w:sz="4" w:space="15" w:color="auto"/>
          <w:right w:val="single" w:sz="4" w:space="0" w:color="auto"/>
        </w:pBdr>
        <w:rPr>
          <w:b/>
          <w:bCs/>
        </w:rPr>
      </w:pPr>
      <w:r w:rsidRPr="000143FD">
        <w:rPr>
          <w:b/>
          <w:bCs/>
        </w:rPr>
        <w:t>SITE…………………………………………………………………</w:t>
      </w:r>
      <w:r>
        <w:rPr>
          <w:b/>
          <w:bCs/>
        </w:rPr>
        <w:t>…..</w:t>
      </w:r>
    </w:p>
    <w:p w:rsidR="004526C8" w:rsidRDefault="006B234B" w:rsidP="001A4D77">
      <w:pPr>
        <w:pBdr>
          <w:top w:val="single" w:sz="4" w:space="0" w:color="auto"/>
          <w:left w:val="single" w:sz="4" w:space="1" w:color="auto"/>
          <w:bottom w:val="single" w:sz="4" w:space="15" w:color="auto"/>
          <w:right w:val="single" w:sz="4" w:space="0" w:color="auto"/>
        </w:pBdr>
        <w:rPr>
          <w:b/>
          <w:bCs/>
        </w:rPr>
      </w:pPr>
      <w:r w:rsidRPr="000143FD">
        <w:rPr>
          <w:b/>
          <w:bCs/>
        </w:rPr>
        <w:t>Nom…………………………………………………………………...</w:t>
      </w:r>
      <w:r>
        <w:rPr>
          <w:b/>
          <w:bCs/>
        </w:rPr>
        <w:t>....</w:t>
      </w:r>
    </w:p>
    <w:p w:rsidR="00C56278" w:rsidRDefault="006B234B" w:rsidP="001A4D77">
      <w:pPr>
        <w:pBdr>
          <w:top w:val="single" w:sz="4" w:space="0" w:color="auto"/>
          <w:left w:val="single" w:sz="4" w:space="1" w:color="auto"/>
          <w:bottom w:val="single" w:sz="4" w:space="15" w:color="auto"/>
          <w:right w:val="single" w:sz="4" w:space="0" w:color="auto"/>
        </w:pBdr>
        <w:rPr>
          <w:b/>
          <w:sz w:val="36"/>
          <w:szCs w:val="36"/>
        </w:rPr>
      </w:pPr>
      <w:r w:rsidRPr="000143FD">
        <w:rPr>
          <w:b/>
          <w:bCs/>
        </w:rPr>
        <w:t>Date de la commande………………………………………………</w:t>
      </w:r>
      <w:r>
        <w:rPr>
          <w:b/>
          <w:bCs/>
        </w:rPr>
        <w:t>…..</w:t>
      </w:r>
      <w:r w:rsidRPr="000143FD">
        <w:t xml:space="preserve">    </w:t>
      </w:r>
      <w:r>
        <w:t xml:space="preserve">                                                                                                  </w:t>
      </w:r>
      <w:r>
        <w:rPr>
          <w:b/>
          <w:bCs/>
        </w:rPr>
        <w:t xml:space="preserve">Signature </w:t>
      </w:r>
    </w:p>
    <w:p w:rsidR="00C56278" w:rsidRDefault="00C56278" w:rsidP="00C56278">
      <w:pPr>
        <w:jc w:val="center"/>
        <w:rPr>
          <w:b/>
          <w:sz w:val="36"/>
          <w:szCs w:val="36"/>
        </w:rPr>
      </w:pPr>
      <w:r>
        <w:rPr>
          <w:b/>
          <w:sz w:val="36"/>
          <w:szCs w:val="36"/>
        </w:rPr>
        <w:lastRenderedPageBreak/>
        <w:t>FEUILLET POUR PRESCRIPTEUR</w:t>
      </w:r>
    </w:p>
    <w:p w:rsidR="00C56278" w:rsidRDefault="00C56278" w:rsidP="00C56278">
      <w:pPr>
        <w:jc w:val="center"/>
        <w:rPr>
          <w:b/>
          <w:sz w:val="36"/>
          <w:szCs w:val="36"/>
        </w:rPr>
      </w:pPr>
    </w:p>
    <w:p w:rsidR="00C56278" w:rsidRPr="00A7726E" w:rsidRDefault="00C56278" w:rsidP="00C56278">
      <w:pPr>
        <w:pBdr>
          <w:top w:val="single" w:sz="4" w:space="1" w:color="auto"/>
          <w:left w:val="single" w:sz="4" w:space="4" w:color="auto"/>
          <w:bottom w:val="single" w:sz="4" w:space="1" w:color="auto"/>
          <w:right w:val="single" w:sz="4" w:space="4" w:color="auto"/>
          <w:between w:val="single" w:sz="4" w:space="1" w:color="auto"/>
        </w:pBdr>
        <w:shd w:val="clear" w:color="auto" w:fill="000080"/>
        <w:jc w:val="center"/>
        <w:rPr>
          <w:sz w:val="32"/>
          <w:szCs w:val="32"/>
        </w:rPr>
      </w:pPr>
      <w:r>
        <w:rPr>
          <w:sz w:val="32"/>
          <w:szCs w:val="32"/>
        </w:rPr>
        <w:t>Référence 2104</w:t>
      </w:r>
    </w:p>
    <w:p w:rsidR="00C56278" w:rsidRDefault="00C56278" w:rsidP="00C56278">
      <w:pPr>
        <w:jc w:val="center"/>
        <w:rPr>
          <w:b/>
          <w:sz w:val="36"/>
          <w:szCs w:val="36"/>
        </w:rPr>
      </w:pPr>
    </w:p>
    <w:p w:rsidR="00C56278" w:rsidRDefault="00C56278" w:rsidP="00C56278">
      <w:pPr>
        <w:jc w:val="center"/>
        <w:rPr>
          <w:b/>
          <w:sz w:val="36"/>
          <w:szCs w:val="36"/>
        </w:rPr>
      </w:pPr>
    </w:p>
    <w:p w:rsidR="00C56278" w:rsidRDefault="00C56278" w:rsidP="00C56278">
      <w:pPr>
        <w:jc w:val="both"/>
        <w:rPr>
          <w:sz w:val="28"/>
          <w:szCs w:val="28"/>
        </w:rPr>
      </w:pPr>
      <w:r>
        <w:rPr>
          <w:sz w:val="28"/>
          <w:szCs w:val="28"/>
        </w:rPr>
        <w:t>Imprimé en bleu sur papier beige clair, au format 15 x 21 environ.</w:t>
      </w:r>
    </w:p>
    <w:p w:rsidR="00C56278" w:rsidRDefault="00C56278" w:rsidP="00C56278">
      <w:pPr>
        <w:jc w:val="both"/>
        <w:rPr>
          <w:sz w:val="28"/>
          <w:szCs w:val="28"/>
        </w:rPr>
      </w:pPr>
      <w:r>
        <w:rPr>
          <w:sz w:val="28"/>
          <w:szCs w:val="28"/>
        </w:rPr>
        <w:t>Il est à diffuser en quelques exemplaires aux partenaires prescripteurs (centre social, commissariat de police etc.), afin d’en donner un exemplaire rempli à chaque usager qu’ils nous recommandent. L’usager en venant à son rendez-vous remet ce feuillet à l’accès au droit ou à la médiation. Ensuite, un retour de ce feuillet est effectué auprès du partenaire prescripteur avec les commentaires du site sur la suite qui a été donnée.</w:t>
      </w:r>
    </w:p>
    <w:p w:rsidR="00C56278" w:rsidRDefault="00C56278" w:rsidP="00C56278">
      <w:pPr>
        <w:jc w:val="both"/>
        <w:rPr>
          <w:sz w:val="28"/>
          <w:szCs w:val="28"/>
        </w:rPr>
      </w:pPr>
    </w:p>
    <w:p w:rsidR="00C56278" w:rsidRDefault="00C56278" w:rsidP="00C56278">
      <w:pPr>
        <w:jc w:val="both"/>
        <w:rPr>
          <w:sz w:val="28"/>
          <w:szCs w:val="28"/>
        </w:rPr>
      </w:pPr>
    </w:p>
    <w:p w:rsidR="00C56278" w:rsidRDefault="00C56278" w:rsidP="00C56278">
      <w:pPr>
        <w:jc w:val="both"/>
        <w:rPr>
          <w:sz w:val="28"/>
          <w:szCs w:val="28"/>
        </w:rPr>
      </w:pPr>
    </w:p>
    <w:p w:rsidR="00C56278" w:rsidRDefault="00C56278" w:rsidP="00C56278">
      <w:pPr>
        <w:jc w:val="both"/>
        <w:rPr>
          <w:sz w:val="28"/>
          <w:szCs w:val="28"/>
        </w:rPr>
      </w:pPr>
    </w:p>
    <w:p w:rsidR="00C56278" w:rsidRDefault="00C56278" w:rsidP="00C56278">
      <w:pPr>
        <w:jc w:val="center"/>
        <w:rPr>
          <w:i/>
          <w:sz w:val="28"/>
          <w:szCs w:val="28"/>
        </w:rPr>
      </w:pPr>
      <w:r>
        <w:rPr>
          <w:i/>
          <w:sz w:val="28"/>
          <w:szCs w:val="28"/>
        </w:rPr>
        <w:t>Voir modèle ci-dessous</w:t>
      </w:r>
    </w:p>
    <w:p w:rsidR="00C56278" w:rsidRDefault="00C56278" w:rsidP="00C56278">
      <w:pPr>
        <w:jc w:val="center"/>
        <w:rPr>
          <w:i/>
          <w:sz w:val="28"/>
          <w:szCs w:val="28"/>
        </w:rPr>
      </w:pPr>
    </w:p>
    <w:p w:rsidR="00C56278" w:rsidRDefault="00C56278" w:rsidP="00C56278">
      <w:pPr>
        <w:jc w:val="center"/>
        <w:rPr>
          <w:i/>
          <w:sz w:val="28"/>
          <w:szCs w:val="28"/>
        </w:rPr>
      </w:pPr>
    </w:p>
    <w:p w:rsidR="00C56278" w:rsidRDefault="00C56278" w:rsidP="00C56278">
      <w:pPr>
        <w:jc w:val="center"/>
        <w:rPr>
          <w:i/>
          <w:sz w:val="28"/>
          <w:szCs w:val="28"/>
        </w:rPr>
      </w:pPr>
    </w:p>
    <w:p w:rsidR="00C56278" w:rsidRDefault="001303AD" w:rsidP="00C56278">
      <w:pPr>
        <w:jc w:val="center"/>
        <w:rPr>
          <w:sz w:val="28"/>
          <w:szCs w:val="28"/>
        </w:rPr>
      </w:pPr>
      <w:r>
        <w:rPr>
          <w:noProof/>
          <w:sz w:val="28"/>
          <w:szCs w:val="28"/>
        </w:rPr>
        <w:drawing>
          <wp:inline distT="0" distB="0" distL="0" distR="0">
            <wp:extent cx="6518275" cy="4649470"/>
            <wp:effectExtent l="0" t="0" r="0" b="0"/>
            <wp:docPr id="6" name="Image 11" descr="CCF14012012_0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 descr="CCF14012012_0000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518275" cy="4649470"/>
                    </a:xfrm>
                    <a:prstGeom prst="rect">
                      <a:avLst/>
                    </a:prstGeom>
                    <a:noFill/>
                    <a:ln>
                      <a:noFill/>
                    </a:ln>
                  </pic:spPr>
                </pic:pic>
              </a:graphicData>
            </a:graphic>
          </wp:inline>
        </w:drawing>
      </w:r>
    </w:p>
    <w:p w:rsidR="00C56278" w:rsidRDefault="00C56278" w:rsidP="00C56278">
      <w:pPr>
        <w:jc w:val="center"/>
        <w:rPr>
          <w:b/>
          <w:sz w:val="36"/>
          <w:szCs w:val="36"/>
        </w:rPr>
      </w:pPr>
      <w:r>
        <w:rPr>
          <w:sz w:val="28"/>
          <w:szCs w:val="28"/>
        </w:rPr>
        <w:br w:type="page"/>
      </w:r>
      <w:r>
        <w:rPr>
          <w:b/>
          <w:sz w:val="36"/>
          <w:szCs w:val="36"/>
        </w:rPr>
        <w:lastRenderedPageBreak/>
        <w:t>FEUILLET MÉDIATION DE LA RELATION FAMILIALE</w:t>
      </w:r>
    </w:p>
    <w:p w:rsidR="00C56278" w:rsidRDefault="00C56278" w:rsidP="00C56278">
      <w:pPr>
        <w:jc w:val="center"/>
        <w:rPr>
          <w:b/>
          <w:sz w:val="36"/>
          <w:szCs w:val="36"/>
        </w:rPr>
      </w:pPr>
    </w:p>
    <w:p w:rsidR="00C56278" w:rsidRPr="00A7726E" w:rsidRDefault="00C56278" w:rsidP="00C56278">
      <w:pPr>
        <w:pBdr>
          <w:top w:val="single" w:sz="4" w:space="1" w:color="auto"/>
          <w:left w:val="single" w:sz="4" w:space="4" w:color="auto"/>
          <w:bottom w:val="single" w:sz="4" w:space="1" w:color="auto"/>
          <w:right w:val="single" w:sz="4" w:space="4" w:color="auto"/>
          <w:between w:val="single" w:sz="4" w:space="1" w:color="auto"/>
        </w:pBdr>
        <w:shd w:val="clear" w:color="auto" w:fill="000080"/>
        <w:jc w:val="center"/>
        <w:rPr>
          <w:sz w:val="32"/>
          <w:szCs w:val="32"/>
        </w:rPr>
      </w:pPr>
      <w:r>
        <w:rPr>
          <w:sz w:val="32"/>
          <w:szCs w:val="32"/>
        </w:rPr>
        <w:t>Référence 2105</w:t>
      </w:r>
    </w:p>
    <w:p w:rsidR="00C56278" w:rsidRDefault="00C56278" w:rsidP="00C56278">
      <w:pPr>
        <w:jc w:val="center"/>
        <w:rPr>
          <w:b/>
          <w:sz w:val="36"/>
          <w:szCs w:val="36"/>
        </w:rPr>
      </w:pPr>
    </w:p>
    <w:p w:rsidR="00C56278" w:rsidRDefault="00C56278" w:rsidP="00C56278">
      <w:pPr>
        <w:jc w:val="both"/>
        <w:rPr>
          <w:sz w:val="28"/>
          <w:szCs w:val="28"/>
        </w:rPr>
      </w:pPr>
      <w:r>
        <w:rPr>
          <w:sz w:val="28"/>
          <w:szCs w:val="28"/>
        </w:rPr>
        <w:t>Feuillet recto-verso au format 10,5 x 21 à joindre au triptyque référence 1114, lorsqu’il s’agit d’une médiation spécifique de la relation familiale.</w:t>
      </w:r>
    </w:p>
    <w:p w:rsidR="00C56278" w:rsidRDefault="00C56278" w:rsidP="00C56278">
      <w:pPr>
        <w:jc w:val="both"/>
        <w:rPr>
          <w:sz w:val="28"/>
          <w:szCs w:val="28"/>
        </w:rPr>
      </w:pPr>
    </w:p>
    <w:p w:rsidR="00C56278" w:rsidRDefault="00C56278" w:rsidP="00C56278">
      <w:pPr>
        <w:jc w:val="center"/>
        <w:rPr>
          <w:i/>
          <w:sz w:val="28"/>
          <w:szCs w:val="28"/>
        </w:rPr>
      </w:pPr>
      <w:r w:rsidRPr="005A7B84">
        <w:rPr>
          <w:i/>
          <w:sz w:val="28"/>
          <w:szCs w:val="28"/>
        </w:rPr>
        <w:t>Voir modèle ci-dessous</w:t>
      </w:r>
    </w:p>
    <w:p w:rsidR="00C56278" w:rsidRDefault="00C56278" w:rsidP="00C56278">
      <w:pPr>
        <w:jc w:val="center"/>
        <w:rPr>
          <w:i/>
          <w:sz w:val="28"/>
          <w:szCs w:val="28"/>
        </w:rPr>
      </w:pPr>
    </w:p>
    <w:p w:rsidR="00C56278" w:rsidRDefault="00C56278" w:rsidP="00C56278">
      <w:pPr>
        <w:jc w:val="both"/>
        <w:rPr>
          <w:sz w:val="28"/>
          <w:szCs w:val="28"/>
        </w:rPr>
      </w:pPr>
    </w:p>
    <w:p w:rsidR="00C56278" w:rsidRDefault="001303AD" w:rsidP="00C56278">
      <w:pPr>
        <w:jc w:val="both"/>
        <w:rPr>
          <w:sz w:val="28"/>
          <w:szCs w:val="28"/>
        </w:rPr>
      </w:pPr>
      <w:r>
        <w:rPr>
          <w:noProof/>
        </w:rPr>
        <w:drawing>
          <wp:anchor distT="0" distB="0" distL="114300" distR="114300" simplePos="0" relativeHeight="251658752" behindDoc="0" locked="0" layoutInCell="1" allowOverlap="1">
            <wp:simplePos x="0" y="0"/>
            <wp:positionH relativeFrom="column">
              <wp:posOffset>3734435</wp:posOffset>
            </wp:positionH>
            <wp:positionV relativeFrom="paragraph">
              <wp:posOffset>175895</wp:posOffset>
            </wp:positionV>
            <wp:extent cx="3073400" cy="5996940"/>
            <wp:effectExtent l="0" t="0" r="0" b="0"/>
            <wp:wrapNone/>
            <wp:docPr id="26" name="Imag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073400" cy="599694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7728" behindDoc="0" locked="0" layoutInCell="1" allowOverlap="1">
            <wp:simplePos x="0" y="0"/>
            <wp:positionH relativeFrom="column">
              <wp:posOffset>169545</wp:posOffset>
            </wp:positionH>
            <wp:positionV relativeFrom="paragraph">
              <wp:posOffset>156845</wp:posOffset>
            </wp:positionV>
            <wp:extent cx="3079115" cy="6052820"/>
            <wp:effectExtent l="0" t="0" r="0" b="0"/>
            <wp:wrapNone/>
            <wp:docPr id="25"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079115" cy="6052820"/>
                    </a:xfrm>
                    <a:prstGeom prst="rect">
                      <a:avLst/>
                    </a:prstGeom>
                    <a:noFill/>
                  </pic:spPr>
                </pic:pic>
              </a:graphicData>
            </a:graphic>
            <wp14:sizeRelH relativeFrom="page">
              <wp14:pctWidth>0</wp14:pctWidth>
            </wp14:sizeRelH>
            <wp14:sizeRelV relativeFrom="page">
              <wp14:pctHeight>0</wp14:pctHeight>
            </wp14:sizeRelV>
          </wp:anchor>
        </w:drawing>
      </w:r>
    </w:p>
    <w:p w:rsidR="00C56278" w:rsidRDefault="00C56278" w:rsidP="00C56278">
      <w:pPr>
        <w:jc w:val="both"/>
        <w:rPr>
          <w:sz w:val="28"/>
          <w:szCs w:val="28"/>
        </w:rPr>
      </w:pPr>
    </w:p>
    <w:p w:rsidR="00C56278" w:rsidRDefault="00C56278" w:rsidP="00C56278">
      <w:pPr>
        <w:jc w:val="both"/>
        <w:rPr>
          <w:sz w:val="28"/>
          <w:szCs w:val="28"/>
        </w:rPr>
      </w:pPr>
    </w:p>
    <w:p w:rsidR="00C56278" w:rsidRDefault="00C56278" w:rsidP="00C56278">
      <w:pPr>
        <w:jc w:val="both"/>
        <w:rPr>
          <w:sz w:val="28"/>
          <w:szCs w:val="28"/>
        </w:rPr>
      </w:pPr>
    </w:p>
    <w:p w:rsidR="00C56278" w:rsidRDefault="00C56278" w:rsidP="00C56278">
      <w:pPr>
        <w:jc w:val="both"/>
        <w:rPr>
          <w:sz w:val="28"/>
          <w:szCs w:val="28"/>
        </w:rPr>
      </w:pPr>
    </w:p>
    <w:p w:rsidR="00C56278" w:rsidRDefault="00C56278" w:rsidP="00C56278">
      <w:pPr>
        <w:jc w:val="both"/>
        <w:rPr>
          <w:sz w:val="28"/>
          <w:szCs w:val="28"/>
        </w:rPr>
      </w:pPr>
    </w:p>
    <w:p w:rsidR="00C56278" w:rsidRDefault="00C56278" w:rsidP="00C56278">
      <w:pPr>
        <w:jc w:val="both"/>
        <w:rPr>
          <w:sz w:val="28"/>
          <w:szCs w:val="28"/>
        </w:rPr>
      </w:pPr>
    </w:p>
    <w:p w:rsidR="00C56278" w:rsidRDefault="00C56278" w:rsidP="00C56278">
      <w:pPr>
        <w:jc w:val="both"/>
        <w:rPr>
          <w:sz w:val="28"/>
          <w:szCs w:val="28"/>
        </w:rPr>
      </w:pPr>
    </w:p>
    <w:p w:rsidR="00C56278" w:rsidRDefault="00C56278" w:rsidP="00C56278">
      <w:pPr>
        <w:jc w:val="both"/>
        <w:rPr>
          <w:sz w:val="28"/>
          <w:szCs w:val="28"/>
        </w:rPr>
      </w:pPr>
    </w:p>
    <w:p w:rsidR="00C56278" w:rsidRDefault="00C56278" w:rsidP="00C56278">
      <w:pPr>
        <w:jc w:val="both"/>
        <w:rPr>
          <w:sz w:val="28"/>
          <w:szCs w:val="28"/>
        </w:rPr>
      </w:pPr>
    </w:p>
    <w:p w:rsidR="00C56278" w:rsidRDefault="00C56278" w:rsidP="00C56278">
      <w:pPr>
        <w:jc w:val="both"/>
        <w:rPr>
          <w:sz w:val="28"/>
          <w:szCs w:val="28"/>
        </w:rPr>
      </w:pPr>
    </w:p>
    <w:p w:rsidR="00C56278" w:rsidRDefault="00C56278" w:rsidP="00C56278">
      <w:pPr>
        <w:jc w:val="both"/>
        <w:rPr>
          <w:sz w:val="28"/>
          <w:szCs w:val="28"/>
        </w:rPr>
      </w:pPr>
    </w:p>
    <w:p w:rsidR="00C56278" w:rsidRDefault="00C56278" w:rsidP="00C56278">
      <w:pPr>
        <w:jc w:val="both"/>
        <w:rPr>
          <w:sz w:val="28"/>
          <w:szCs w:val="28"/>
        </w:rPr>
      </w:pPr>
    </w:p>
    <w:p w:rsidR="00C56278" w:rsidRDefault="00C56278" w:rsidP="00C56278">
      <w:pPr>
        <w:jc w:val="both"/>
        <w:rPr>
          <w:sz w:val="28"/>
          <w:szCs w:val="28"/>
        </w:rPr>
      </w:pPr>
    </w:p>
    <w:p w:rsidR="00C56278" w:rsidRDefault="00C56278" w:rsidP="00C56278">
      <w:pPr>
        <w:jc w:val="both"/>
        <w:rPr>
          <w:sz w:val="28"/>
          <w:szCs w:val="28"/>
        </w:rPr>
      </w:pPr>
    </w:p>
    <w:p w:rsidR="00C56278" w:rsidRDefault="00C56278" w:rsidP="00C56278">
      <w:pPr>
        <w:jc w:val="both"/>
        <w:rPr>
          <w:sz w:val="28"/>
          <w:szCs w:val="28"/>
        </w:rPr>
      </w:pPr>
    </w:p>
    <w:p w:rsidR="00C56278" w:rsidRDefault="00C56278" w:rsidP="00C56278">
      <w:pPr>
        <w:jc w:val="both"/>
        <w:rPr>
          <w:sz w:val="28"/>
          <w:szCs w:val="28"/>
        </w:rPr>
      </w:pPr>
    </w:p>
    <w:p w:rsidR="00C56278" w:rsidRDefault="00C56278" w:rsidP="00C56278">
      <w:pPr>
        <w:jc w:val="both"/>
        <w:rPr>
          <w:sz w:val="28"/>
          <w:szCs w:val="28"/>
        </w:rPr>
      </w:pPr>
    </w:p>
    <w:p w:rsidR="00C56278" w:rsidRDefault="00C56278" w:rsidP="00C56278">
      <w:pPr>
        <w:jc w:val="both"/>
        <w:rPr>
          <w:sz w:val="28"/>
          <w:szCs w:val="28"/>
        </w:rPr>
      </w:pPr>
    </w:p>
    <w:p w:rsidR="00C56278" w:rsidRDefault="00C56278" w:rsidP="00C56278">
      <w:pPr>
        <w:jc w:val="both"/>
        <w:rPr>
          <w:sz w:val="28"/>
          <w:szCs w:val="28"/>
        </w:rPr>
      </w:pPr>
    </w:p>
    <w:p w:rsidR="00C56278" w:rsidRDefault="00C56278" w:rsidP="00C56278">
      <w:pPr>
        <w:jc w:val="both"/>
        <w:rPr>
          <w:sz w:val="28"/>
          <w:szCs w:val="28"/>
        </w:rPr>
      </w:pPr>
    </w:p>
    <w:p w:rsidR="00C56278" w:rsidRDefault="00C56278" w:rsidP="00C56278">
      <w:pPr>
        <w:jc w:val="both"/>
        <w:rPr>
          <w:sz w:val="28"/>
          <w:szCs w:val="28"/>
        </w:rPr>
      </w:pPr>
    </w:p>
    <w:p w:rsidR="00C56278" w:rsidRDefault="00C56278" w:rsidP="00C56278">
      <w:pPr>
        <w:jc w:val="both"/>
        <w:rPr>
          <w:sz w:val="28"/>
          <w:szCs w:val="28"/>
        </w:rPr>
      </w:pPr>
    </w:p>
    <w:p w:rsidR="00C56278" w:rsidRDefault="00C56278" w:rsidP="00C56278">
      <w:pPr>
        <w:jc w:val="both"/>
        <w:rPr>
          <w:sz w:val="28"/>
          <w:szCs w:val="28"/>
        </w:rPr>
      </w:pPr>
    </w:p>
    <w:p w:rsidR="00C56278" w:rsidRDefault="00C56278" w:rsidP="00C56278">
      <w:pPr>
        <w:jc w:val="both"/>
        <w:rPr>
          <w:sz w:val="28"/>
          <w:szCs w:val="28"/>
        </w:rPr>
      </w:pPr>
    </w:p>
    <w:p w:rsidR="00C56278" w:rsidRDefault="00C56278" w:rsidP="00C56278">
      <w:pPr>
        <w:jc w:val="both"/>
        <w:rPr>
          <w:sz w:val="28"/>
          <w:szCs w:val="28"/>
        </w:rPr>
      </w:pPr>
    </w:p>
    <w:p w:rsidR="00C56278" w:rsidRDefault="00C56278" w:rsidP="00C56278">
      <w:pPr>
        <w:jc w:val="both"/>
        <w:rPr>
          <w:sz w:val="28"/>
          <w:szCs w:val="28"/>
        </w:rPr>
      </w:pPr>
    </w:p>
    <w:p w:rsidR="00C56278" w:rsidRDefault="00C56278" w:rsidP="00C56278">
      <w:pPr>
        <w:jc w:val="both"/>
        <w:rPr>
          <w:sz w:val="28"/>
          <w:szCs w:val="28"/>
        </w:rPr>
      </w:pPr>
    </w:p>
    <w:p w:rsidR="00C56278" w:rsidRDefault="00435383" w:rsidP="00C56278">
      <w:pPr>
        <w:jc w:val="both"/>
        <w:rPr>
          <w:sz w:val="28"/>
          <w:szCs w:val="28"/>
        </w:rPr>
      </w:pPr>
      <w:r>
        <w:rPr>
          <w:noProof/>
          <w:sz w:val="28"/>
          <w:szCs w:val="28"/>
        </w:rPr>
        <mc:AlternateContent>
          <mc:Choice Requires="wps">
            <w:drawing>
              <wp:anchor distT="0" distB="0" distL="114300" distR="114300" simplePos="0" relativeHeight="251663872" behindDoc="0" locked="0" layoutInCell="1" allowOverlap="1">
                <wp:simplePos x="0" y="0"/>
                <wp:positionH relativeFrom="column">
                  <wp:posOffset>4890826</wp:posOffset>
                </wp:positionH>
                <wp:positionV relativeFrom="paragraph">
                  <wp:posOffset>7885</wp:posOffset>
                </wp:positionV>
                <wp:extent cx="1323833" cy="95535"/>
                <wp:effectExtent l="0" t="0" r="10160" b="19050"/>
                <wp:wrapNone/>
                <wp:docPr id="20" name="Rectangle 20"/>
                <wp:cNvGraphicFramePr/>
                <a:graphic xmlns:a="http://schemas.openxmlformats.org/drawingml/2006/main">
                  <a:graphicData uri="http://schemas.microsoft.com/office/word/2010/wordprocessingShape">
                    <wps:wsp>
                      <wps:cNvSpPr/>
                      <wps:spPr>
                        <a:xfrm>
                          <a:off x="0" y="0"/>
                          <a:ext cx="1323833" cy="95535"/>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20" o:spid="_x0000_s1026" style="position:absolute;margin-left:385.1pt;margin-top:.6pt;width:104.25pt;height:7.5pt;z-index:2516638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" fillcolor="black [3213]" strokecolor="#243f60 [1604]" strokeweight="2pt"/>
            </w:pict>
          </mc:Fallback>
        </mc:AlternateContent>
      </w:r>
    </w:p>
    <w:p w:rsidR="00C56278" w:rsidRDefault="00C56278" w:rsidP="00C56278">
      <w:pPr>
        <w:jc w:val="both"/>
        <w:rPr>
          <w:sz w:val="28"/>
          <w:szCs w:val="28"/>
        </w:rPr>
      </w:pPr>
    </w:p>
    <w:p w:rsidR="00C56278" w:rsidRDefault="00C56278" w:rsidP="00C56278">
      <w:pPr>
        <w:jc w:val="both"/>
        <w:rPr>
          <w:sz w:val="28"/>
          <w:szCs w:val="28"/>
        </w:rPr>
      </w:pPr>
    </w:p>
    <w:p w:rsidR="00C56278" w:rsidRDefault="00C56278" w:rsidP="00C56278">
      <w:pPr>
        <w:jc w:val="both"/>
        <w:rPr>
          <w:sz w:val="28"/>
          <w:szCs w:val="28"/>
        </w:rPr>
      </w:pPr>
    </w:p>
    <w:p w:rsidR="00C56278" w:rsidRDefault="00C56278" w:rsidP="00C56278">
      <w:pPr>
        <w:jc w:val="both"/>
        <w:rPr>
          <w:sz w:val="28"/>
          <w:szCs w:val="28"/>
        </w:rPr>
      </w:pPr>
    </w:p>
    <w:p w:rsidR="00C56278" w:rsidRDefault="00C56278" w:rsidP="00C56278">
      <w:pPr>
        <w:jc w:val="both"/>
        <w:rPr>
          <w:i/>
          <w:sz w:val="28"/>
          <w:szCs w:val="28"/>
        </w:rPr>
      </w:pPr>
      <w:r>
        <w:rPr>
          <w:sz w:val="28"/>
          <w:szCs w:val="28"/>
        </w:rPr>
        <w:tab/>
      </w:r>
      <w:r>
        <w:rPr>
          <w:sz w:val="28"/>
          <w:szCs w:val="28"/>
        </w:rPr>
        <w:tab/>
      </w:r>
      <w:r>
        <w:rPr>
          <w:sz w:val="28"/>
          <w:szCs w:val="28"/>
        </w:rPr>
        <w:tab/>
        <w:t xml:space="preserve">  </w:t>
      </w:r>
      <w:r w:rsidRPr="00D91B16">
        <w:rPr>
          <w:i/>
          <w:sz w:val="28"/>
          <w:szCs w:val="28"/>
        </w:rPr>
        <w:t>Recto</w:t>
      </w:r>
      <w:r w:rsidRPr="00D91B16">
        <w:rPr>
          <w:i/>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sidRPr="00D91B16">
        <w:rPr>
          <w:i/>
          <w:sz w:val="28"/>
          <w:szCs w:val="28"/>
        </w:rPr>
        <w:t xml:space="preserve">  Verso</w:t>
      </w:r>
    </w:p>
    <w:p w:rsidR="00C56278" w:rsidRDefault="00435383" w:rsidP="00C56278">
      <w:pPr>
        <w:jc w:val="center"/>
        <w:rPr>
          <w:i/>
          <w:sz w:val="28"/>
          <w:szCs w:val="28"/>
        </w:rPr>
      </w:pPr>
      <w:r w:rsidRPr="00435383">
        <w:rPr>
          <w:sz w:val="28"/>
          <w:szCs w:val="28"/>
          <w:highlight w:val="yellow"/>
        </w:rPr>
        <w:t>L’adresse mail est inexacte et doit être rayée</w:t>
      </w:r>
      <w:r w:rsidR="00C56278">
        <w:rPr>
          <w:i/>
          <w:sz w:val="28"/>
          <w:szCs w:val="28"/>
        </w:rPr>
        <w:br w:type="page"/>
      </w:r>
    </w:p>
    <w:p w:rsidR="00C56278" w:rsidRDefault="00C56278" w:rsidP="00C56278">
      <w:pPr>
        <w:jc w:val="center"/>
        <w:rPr>
          <w:b/>
          <w:sz w:val="36"/>
          <w:szCs w:val="36"/>
        </w:rPr>
      </w:pPr>
      <w:r>
        <w:rPr>
          <w:b/>
          <w:sz w:val="36"/>
          <w:szCs w:val="36"/>
        </w:rPr>
        <w:lastRenderedPageBreak/>
        <w:t>BROCHURE INSTITUTIONNELLE</w:t>
      </w:r>
    </w:p>
    <w:p w:rsidR="00C56278" w:rsidRDefault="00C56278" w:rsidP="00C56278">
      <w:pPr>
        <w:jc w:val="center"/>
        <w:rPr>
          <w:b/>
          <w:sz w:val="36"/>
          <w:szCs w:val="36"/>
        </w:rPr>
      </w:pPr>
    </w:p>
    <w:p w:rsidR="00C56278" w:rsidRPr="00A7726E" w:rsidRDefault="00C56278" w:rsidP="00C56278">
      <w:pPr>
        <w:pBdr>
          <w:top w:val="single" w:sz="4" w:space="1" w:color="auto"/>
          <w:left w:val="single" w:sz="4" w:space="4" w:color="auto"/>
          <w:bottom w:val="single" w:sz="4" w:space="1" w:color="auto"/>
          <w:right w:val="single" w:sz="4" w:space="4" w:color="auto"/>
          <w:between w:val="single" w:sz="4" w:space="1" w:color="auto"/>
        </w:pBdr>
        <w:shd w:val="clear" w:color="auto" w:fill="000080"/>
        <w:jc w:val="center"/>
        <w:rPr>
          <w:sz w:val="32"/>
          <w:szCs w:val="32"/>
        </w:rPr>
      </w:pPr>
      <w:r>
        <w:rPr>
          <w:sz w:val="32"/>
          <w:szCs w:val="32"/>
        </w:rPr>
        <w:t>Référence 2106</w:t>
      </w:r>
    </w:p>
    <w:p w:rsidR="00C56278" w:rsidRDefault="00C56278" w:rsidP="00C56278">
      <w:pPr>
        <w:rPr>
          <w:sz w:val="28"/>
          <w:szCs w:val="28"/>
        </w:rPr>
      </w:pPr>
    </w:p>
    <w:p w:rsidR="00C56278" w:rsidRDefault="00C56278" w:rsidP="00C56278">
      <w:pPr>
        <w:rPr>
          <w:sz w:val="28"/>
          <w:szCs w:val="28"/>
        </w:rPr>
      </w:pPr>
    </w:p>
    <w:p w:rsidR="00C56278" w:rsidRDefault="00C56278" w:rsidP="00C56278">
      <w:pPr>
        <w:rPr>
          <w:sz w:val="28"/>
          <w:szCs w:val="28"/>
        </w:rPr>
      </w:pPr>
      <w:r>
        <w:rPr>
          <w:sz w:val="28"/>
          <w:szCs w:val="28"/>
        </w:rPr>
        <w:t>Cette brochure est au format 21 x29,7 et comprend 16 pages imprimées en quadrichromie.</w:t>
      </w:r>
    </w:p>
    <w:p w:rsidR="00C56278" w:rsidRDefault="00C56278" w:rsidP="00C56278">
      <w:pPr>
        <w:jc w:val="both"/>
        <w:rPr>
          <w:sz w:val="28"/>
          <w:szCs w:val="28"/>
        </w:rPr>
      </w:pPr>
      <w:r>
        <w:rPr>
          <w:sz w:val="28"/>
          <w:szCs w:val="28"/>
        </w:rPr>
        <w:t>Elle présente l’Association dans son ensemble d’une façon très complète. Sa diffusion est à faire notamment aux partenaires, financeurs et lors de sensibilisations et démarches diverses.</w:t>
      </w:r>
    </w:p>
    <w:p w:rsidR="00C56278" w:rsidRDefault="00C56278" w:rsidP="00C56278">
      <w:pPr>
        <w:rPr>
          <w:sz w:val="28"/>
          <w:szCs w:val="28"/>
        </w:rPr>
      </w:pPr>
    </w:p>
    <w:p w:rsidR="00C56278" w:rsidRDefault="00C56278" w:rsidP="00C56278">
      <w:pPr>
        <w:rPr>
          <w:sz w:val="28"/>
          <w:szCs w:val="28"/>
        </w:rPr>
      </w:pPr>
    </w:p>
    <w:p w:rsidR="00C56278" w:rsidRDefault="00C56278" w:rsidP="00C56278">
      <w:pPr>
        <w:jc w:val="center"/>
        <w:rPr>
          <w:i/>
          <w:sz w:val="28"/>
          <w:szCs w:val="28"/>
        </w:rPr>
      </w:pPr>
      <w:r w:rsidRPr="00BA407F">
        <w:rPr>
          <w:i/>
          <w:sz w:val="28"/>
          <w:szCs w:val="28"/>
        </w:rPr>
        <w:t>Ci-dessous reproduction de la page de couverture</w:t>
      </w:r>
    </w:p>
    <w:p w:rsidR="00C56278" w:rsidRDefault="00C56278" w:rsidP="00C56278">
      <w:pPr>
        <w:jc w:val="center"/>
        <w:rPr>
          <w:i/>
          <w:sz w:val="28"/>
          <w:szCs w:val="28"/>
        </w:rPr>
      </w:pPr>
    </w:p>
    <w:p w:rsidR="00C56278" w:rsidRDefault="00C56278" w:rsidP="00C56278">
      <w:pPr>
        <w:jc w:val="center"/>
        <w:rPr>
          <w:i/>
          <w:sz w:val="28"/>
          <w:szCs w:val="28"/>
        </w:rPr>
      </w:pPr>
    </w:p>
    <w:p w:rsidR="00C56278" w:rsidRDefault="001303AD" w:rsidP="00C56278">
      <w:pPr>
        <w:jc w:val="center"/>
        <w:rPr>
          <w:noProof/>
          <w:lang w:val="en-US"/>
        </w:rPr>
      </w:pPr>
      <w:r>
        <w:rPr>
          <w:noProof/>
        </w:rPr>
        <w:drawing>
          <wp:inline distT="0" distB="0" distL="0" distR="0">
            <wp:extent cx="4382135" cy="6193790"/>
            <wp:effectExtent l="0" t="0" r="0" b="0"/>
            <wp:docPr id="7" name="Picture 1" descr="Macintosh HD:Users:lauriemichel:Desktop:page de couv.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lauriemichel:Desktop:page de couv.pdf"/>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382135" cy="6193790"/>
                    </a:xfrm>
                    <a:prstGeom prst="rect">
                      <a:avLst/>
                    </a:prstGeom>
                    <a:noFill/>
                    <a:ln>
                      <a:noFill/>
                    </a:ln>
                  </pic:spPr>
                </pic:pic>
              </a:graphicData>
            </a:graphic>
          </wp:inline>
        </w:drawing>
      </w:r>
    </w:p>
    <w:p w:rsidR="006B234B" w:rsidRDefault="00C56278" w:rsidP="00C56278">
      <w:pPr>
        <w:jc w:val="center"/>
        <w:rPr>
          <w:noProof/>
          <w:lang w:val="en-US"/>
        </w:rPr>
      </w:pPr>
      <w:r>
        <w:rPr>
          <w:noProof/>
          <w:lang w:val="en-US"/>
        </w:rPr>
        <w:br w:type="page"/>
      </w:r>
    </w:p>
    <w:p w:rsidR="00C56278" w:rsidRDefault="00C56278" w:rsidP="00C56278">
      <w:pPr>
        <w:jc w:val="center"/>
        <w:rPr>
          <w:b/>
          <w:sz w:val="36"/>
          <w:szCs w:val="36"/>
        </w:rPr>
      </w:pPr>
      <w:r>
        <w:rPr>
          <w:b/>
          <w:sz w:val="36"/>
          <w:szCs w:val="36"/>
        </w:rPr>
        <w:lastRenderedPageBreak/>
        <w:t>POCHETTE À RABATS</w:t>
      </w:r>
    </w:p>
    <w:p w:rsidR="00C56278" w:rsidRDefault="00C56278" w:rsidP="00C56278">
      <w:pPr>
        <w:jc w:val="center"/>
        <w:rPr>
          <w:b/>
          <w:sz w:val="36"/>
          <w:szCs w:val="36"/>
        </w:rPr>
      </w:pPr>
    </w:p>
    <w:p w:rsidR="00C56278" w:rsidRPr="00A7726E" w:rsidRDefault="00C56278" w:rsidP="00C56278">
      <w:pPr>
        <w:pBdr>
          <w:top w:val="single" w:sz="4" w:space="1" w:color="auto"/>
          <w:left w:val="single" w:sz="4" w:space="4" w:color="auto"/>
          <w:bottom w:val="single" w:sz="4" w:space="1" w:color="auto"/>
          <w:right w:val="single" w:sz="4" w:space="4" w:color="auto"/>
          <w:between w:val="single" w:sz="4" w:space="1" w:color="auto"/>
        </w:pBdr>
        <w:shd w:val="clear" w:color="auto" w:fill="000080"/>
        <w:jc w:val="center"/>
        <w:rPr>
          <w:sz w:val="32"/>
          <w:szCs w:val="32"/>
        </w:rPr>
      </w:pPr>
      <w:r>
        <w:rPr>
          <w:sz w:val="32"/>
          <w:szCs w:val="32"/>
        </w:rPr>
        <w:t>Référence 2107</w:t>
      </w:r>
      <w:r w:rsidR="004526C8">
        <w:rPr>
          <w:sz w:val="32"/>
          <w:szCs w:val="32"/>
        </w:rPr>
        <w:t xml:space="preserve"> (</w:t>
      </w:r>
      <w:r w:rsidR="00435383">
        <w:rPr>
          <w:sz w:val="32"/>
          <w:szCs w:val="32"/>
        </w:rPr>
        <w:t xml:space="preserve"> mars </w:t>
      </w:r>
      <w:r w:rsidR="004526C8">
        <w:rPr>
          <w:sz w:val="32"/>
          <w:szCs w:val="32"/>
        </w:rPr>
        <w:t>2016)</w:t>
      </w:r>
    </w:p>
    <w:p w:rsidR="00C56278" w:rsidRDefault="00C56278" w:rsidP="00C56278">
      <w:pPr>
        <w:jc w:val="center"/>
        <w:rPr>
          <w:b/>
          <w:sz w:val="36"/>
          <w:szCs w:val="36"/>
        </w:rPr>
      </w:pPr>
    </w:p>
    <w:p w:rsidR="00C56278" w:rsidRDefault="00C56278" w:rsidP="00C56278">
      <w:pPr>
        <w:jc w:val="center"/>
        <w:rPr>
          <w:b/>
          <w:sz w:val="36"/>
          <w:szCs w:val="36"/>
        </w:rPr>
      </w:pPr>
    </w:p>
    <w:p w:rsidR="00C56278" w:rsidRDefault="00C56278" w:rsidP="00C56278">
      <w:pPr>
        <w:jc w:val="both"/>
        <w:rPr>
          <w:sz w:val="28"/>
          <w:szCs w:val="28"/>
        </w:rPr>
      </w:pPr>
      <w:r w:rsidRPr="00721658">
        <w:rPr>
          <w:sz w:val="28"/>
          <w:szCs w:val="28"/>
        </w:rPr>
        <w:t>Imprimée en quadrichromie</w:t>
      </w:r>
      <w:r>
        <w:rPr>
          <w:sz w:val="28"/>
          <w:szCs w:val="28"/>
        </w:rPr>
        <w:t xml:space="preserve"> recto sur papier 400g couché mat et pelliculage brillant recto. </w:t>
      </w:r>
    </w:p>
    <w:p w:rsidR="00C56278" w:rsidRDefault="00C56278" w:rsidP="00C56278">
      <w:pPr>
        <w:jc w:val="both"/>
        <w:rPr>
          <w:sz w:val="28"/>
          <w:szCs w:val="28"/>
        </w:rPr>
      </w:pPr>
      <w:r>
        <w:rPr>
          <w:sz w:val="28"/>
          <w:szCs w:val="28"/>
        </w:rPr>
        <w:t xml:space="preserve">La forme de découpe double rainage permet de contenir plusieurs documents au format maxi 210x297. </w:t>
      </w:r>
    </w:p>
    <w:p w:rsidR="00C56278" w:rsidRDefault="00C56278" w:rsidP="00C56278">
      <w:pPr>
        <w:jc w:val="both"/>
        <w:rPr>
          <w:sz w:val="28"/>
          <w:szCs w:val="28"/>
        </w:rPr>
      </w:pPr>
      <w:r>
        <w:rPr>
          <w:sz w:val="28"/>
          <w:szCs w:val="28"/>
        </w:rPr>
        <w:t>Un rabat intérieur fixé par une languette maintient l’ensemble du contenu.</w:t>
      </w:r>
    </w:p>
    <w:p w:rsidR="00C56278" w:rsidRDefault="00C56278" w:rsidP="00C56278">
      <w:pPr>
        <w:jc w:val="both"/>
        <w:rPr>
          <w:sz w:val="28"/>
          <w:szCs w:val="28"/>
        </w:rPr>
      </w:pPr>
    </w:p>
    <w:p w:rsidR="00C56278" w:rsidRDefault="00C56278" w:rsidP="00C56278">
      <w:pPr>
        <w:jc w:val="both"/>
        <w:rPr>
          <w:sz w:val="28"/>
          <w:szCs w:val="28"/>
        </w:rPr>
      </w:pPr>
      <w:r>
        <w:rPr>
          <w:sz w:val="28"/>
          <w:szCs w:val="28"/>
        </w:rPr>
        <w:t>Cette pochette permet une présentation complète et correcte pour tout dossier à remettre à nos partenaires ou pour les sensibilisations à différents interlocuteurs ainsi que pour diverses</w:t>
      </w:r>
      <w:r w:rsidRPr="00142350">
        <w:rPr>
          <w:sz w:val="28"/>
          <w:szCs w:val="28"/>
        </w:rPr>
        <w:t xml:space="preserve"> </w:t>
      </w:r>
      <w:r>
        <w:rPr>
          <w:sz w:val="28"/>
          <w:szCs w:val="28"/>
        </w:rPr>
        <w:t>démarches.</w:t>
      </w:r>
    </w:p>
    <w:p w:rsidR="00C56278" w:rsidRDefault="00C56278" w:rsidP="00C56278">
      <w:pPr>
        <w:jc w:val="both"/>
        <w:rPr>
          <w:sz w:val="28"/>
          <w:szCs w:val="28"/>
        </w:rPr>
      </w:pPr>
    </w:p>
    <w:p w:rsidR="00C56278" w:rsidRDefault="00C56278" w:rsidP="00C56278">
      <w:pPr>
        <w:jc w:val="both"/>
        <w:rPr>
          <w:sz w:val="28"/>
          <w:szCs w:val="28"/>
        </w:rPr>
      </w:pPr>
    </w:p>
    <w:p w:rsidR="00C56278" w:rsidRDefault="00C56278" w:rsidP="00C56278">
      <w:pPr>
        <w:jc w:val="center"/>
        <w:rPr>
          <w:i/>
          <w:sz w:val="28"/>
          <w:szCs w:val="28"/>
        </w:rPr>
      </w:pPr>
      <w:r w:rsidRPr="00D512C2">
        <w:rPr>
          <w:i/>
          <w:sz w:val="28"/>
          <w:szCs w:val="28"/>
        </w:rPr>
        <w:t>Ci-dessous reproduction</w:t>
      </w:r>
      <w:r>
        <w:rPr>
          <w:i/>
          <w:sz w:val="28"/>
          <w:szCs w:val="28"/>
        </w:rPr>
        <w:t>s</w:t>
      </w:r>
      <w:r w:rsidRPr="00D512C2">
        <w:rPr>
          <w:i/>
          <w:sz w:val="28"/>
          <w:szCs w:val="28"/>
        </w:rPr>
        <w:t xml:space="preserve"> réduite</w:t>
      </w:r>
      <w:r>
        <w:rPr>
          <w:i/>
          <w:sz w:val="28"/>
          <w:szCs w:val="28"/>
        </w:rPr>
        <w:t>s</w:t>
      </w:r>
      <w:r w:rsidRPr="00D512C2">
        <w:rPr>
          <w:i/>
          <w:sz w:val="28"/>
          <w:szCs w:val="28"/>
        </w:rPr>
        <w:t xml:space="preserve"> des pages 1 et 4</w:t>
      </w:r>
    </w:p>
    <w:p w:rsidR="00C56278" w:rsidRDefault="00C56278" w:rsidP="00C56278">
      <w:pPr>
        <w:jc w:val="both"/>
        <w:rPr>
          <w:b/>
          <w:sz w:val="36"/>
          <w:szCs w:val="36"/>
        </w:rPr>
      </w:pPr>
    </w:p>
    <w:p w:rsidR="00C56278" w:rsidRPr="00D512C2" w:rsidRDefault="00C56278" w:rsidP="00C56278">
      <w:pPr>
        <w:jc w:val="both"/>
        <w:rPr>
          <w:b/>
          <w:sz w:val="36"/>
          <w:szCs w:val="36"/>
        </w:rPr>
      </w:pPr>
      <w:r>
        <w:rPr>
          <w:b/>
          <w:sz w:val="36"/>
          <w:szCs w:val="36"/>
        </w:rPr>
        <w:t xml:space="preserve">          </w:t>
      </w:r>
    </w:p>
    <w:p w:rsidR="00C56278" w:rsidRDefault="001303AD" w:rsidP="00C56278">
      <w:pPr>
        <w:jc w:val="both"/>
        <w:rPr>
          <w:sz w:val="28"/>
          <w:szCs w:val="28"/>
        </w:rPr>
      </w:pPr>
      <w:r>
        <w:rPr>
          <w:noProof/>
          <w:sz w:val="28"/>
          <w:szCs w:val="28"/>
        </w:rPr>
        <w:drawing>
          <wp:inline distT="0" distB="0" distL="0" distR="0">
            <wp:extent cx="3038475" cy="4304665"/>
            <wp:effectExtent l="0" t="0" r="0" b="0"/>
            <wp:docPr id="8" name="Image 14" descr="CCI00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 descr="CCI0002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038475" cy="4304665"/>
                    </a:xfrm>
                    <a:prstGeom prst="rect">
                      <a:avLst/>
                    </a:prstGeom>
                    <a:noFill/>
                    <a:ln>
                      <a:noFill/>
                    </a:ln>
                  </pic:spPr>
                </pic:pic>
              </a:graphicData>
            </a:graphic>
          </wp:inline>
        </w:drawing>
      </w:r>
      <w:r w:rsidR="00C56278">
        <w:rPr>
          <w:sz w:val="28"/>
          <w:szCs w:val="28"/>
        </w:rPr>
        <w:t xml:space="preserve">      </w:t>
      </w:r>
      <w:r>
        <w:rPr>
          <w:noProof/>
          <w:sz w:val="28"/>
          <w:szCs w:val="28"/>
        </w:rPr>
        <w:drawing>
          <wp:inline distT="0" distB="0" distL="0" distR="0">
            <wp:extent cx="3141980" cy="4372610"/>
            <wp:effectExtent l="0" t="0" r="0" b="0"/>
            <wp:docPr id="9" name="Image 15" descr="CCF26042013_0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5" descr="CCF26042013_0000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141980" cy="4372610"/>
                    </a:xfrm>
                    <a:prstGeom prst="rect">
                      <a:avLst/>
                    </a:prstGeom>
                    <a:noFill/>
                    <a:ln>
                      <a:noFill/>
                    </a:ln>
                  </pic:spPr>
                </pic:pic>
              </a:graphicData>
            </a:graphic>
          </wp:inline>
        </w:drawing>
      </w:r>
    </w:p>
    <w:p w:rsidR="00C56278" w:rsidRDefault="00C56278" w:rsidP="00C56278">
      <w:pPr>
        <w:jc w:val="both"/>
        <w:rPr>
          <w:sz w:val="28"/>
          <w:szCs w:val="28"/>
        </w:rPr>
      </w:pPr>
    </w:p>
    <w:p w:rsidR="00C56278" w:rsidRDefault="00C56278" w:rsidP="00C56278">
      <w:pPr>
        <w:jc w:val="both"/>
        <w:rPr>
          <w:i/>
          <w:sz w:val="28"/>
          <w:szCs w:val="28"/>
        </w:rPr>
      </w:pPr>
      <w:r w:rsidRPr="004E5E24">
        <w:rPr>
          <w:i/>
          <w:sz w:val="28"/>
          <w:szCs w:val="28"/>
        </w:rPr>
        <w:t xml:space="preserve">                     Page 1</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sidRPr="004E5E24">
        <w:rPr>
          <w:i/>
          <w:sz w:val="28"/>
          <w:szCs w:val="28"/>
        </w:rPr>
        <w:t>Page 4</w:t>
      </w:r>
    </w:p>
    <w:p w:rsidR="00C56278" w:rsidRDefault="00C56278" w:rsidP="00C56278">
      <w:pPr>
        <w:jc w:val="center"/>
        <w:rPr>
          <w:i/>
          <w:sz w:val="28"/>
          <w:szCs w:val="28"/>
        </w:rPr>
      </w:pPr>
      <w:r>
        <w:rPr>
          <w:i/>
          <w:sz w:val="28"/>
          <w:szCs w:val="28"/>
        </w:rPr>
        <w:br w:type="page"/>
      </w:r>
    </w:p>
    <w:p w:rsidR="00C56278" w:rsidRDefault="00C56278" w:rsidP="00C56278">
      <w:pPr>
        <w:jc w:val="center"/>
        <w:rPr>
          <w:sz w:val="28"/>
          <w:szCs w:val="28"/>
        </w:rPr>
      </w:pPr>
    </w:p>
    <w:p w:rsidR="00C56278" w:rsidRDefault="00C56278" w:rsidP="00C56278">
      <w:pPr>
        <w:jc w:val="center"/>
        <w:rPr>
          <w:b/>
          <w:sz w:val="36"/>
          <w:szCs w:val="36"/>
        </w:rPr>
      </w:pPr>
      <w:r>
        <w:rPr>
          <w:b/>
          <w:sz w:val="36"/>
          <w:szCs w:val="36"/>
        </w:rPr>
        <w:t>BROCHURE MÉDIATION SCOLAIRE</w:t>
      </w:r>
    </w:p>
    <w:p w:rsidR="00C56278" w:rsidRDefault="00C56278" w:rsidP="00C56278">
      <w:pPr>
        <w:jc w:val="center"/>
        <w:rPr>
          <w:b/>
          <w:sz w:val="36"/>
          <w:szCs w:val="36"/>
        </w:rPr>
      </w:pPr>
    </w:p>
    <w:p w:rsidR="00C56278" w:rsidRPr="00A7726E" w:rsidRDefault="00C56278" w:rsidP="00C56278">
      <w:pPr>
        <w:pBdr>
          <w:top w:val="single" w:sz="4" w:space="1" w:color="auto"/>
          <w:left w:val="single" w:sz="4" w:space="4" w:color="auto"/>
          <w:bottom w:val="single" w:sz="4" w:space="1" w:color="auto"/>
          <w:right w:val="single" w:sz="4" w:space="4" w:color="auto"/>
          <w:between w:val="single" w:sz="4" w:space="1" w:color="auto"/>
        </w:pBdr>
        <w:shd w:val="clear" w:color="auto" w:fill="000080"/>
        <w:jc w:val="center"/>
        <w:rPr>
          <w:sz w:val="32"/>
          <w:szCs w:val="32"/>
        </w:rPr>
      </w:pPr>
      <w:r>
        <w:rPr>
          <w:sz w:val="32"/>
          <w:szCs w:val="32"/>
        </w:rPr>
        <w:t>Référence 2108</w:t>
      </w:r>
    </w:p>
    <w:p w:rsidR="00C56278" w:rsidRDefault="00C56278" w:rsidP="00C56278">
      <w:pPr>
        <w:jc w:val="center"/>
        <w:rPr>
          <w:b/>
          <w:sz w:val="36"/>
          <w:szCs w:val="36"/>
        </w:rPr>
      </w:pPr>
    </w:p>
    <w:p w:rsidR="00C56278" w:rsidRDefault="00C56278" w:rsidP="00C56278">
      <w:pPr>
        <w:jc w:val="both"/>
        <w:rPr>
          <w:sz w:val="28"/>
          <w:szCs w:val="28"/>
        </w:rPr>
      </w:pPr>
      <w:r>
        <w:rPr>
          <w:sz w:val="28"/>
          <w:szCs w:val="28"/>
        </w:rPr>
        <w:t>Brochure au format 21 x29,7 de 8 pages imprimées en quadrichromie. Elle présente essentiellement l’activité de formation à la médiation en milieu scolaire. Sa diffusion doit notamment être faite auprès des milieux scolaires,</w:t>
      </w:r>
      <w:r w:rsidRPr="008C048D">
        <w:rPr>
          <w:sz w:val="28"/>
          <w:szCs w:val="28"/>
        </w:rPr>
        <w:t xml:space="preserve"> </w:t>
      </w:r>
      <w:r>
        <w:rPr>
          <w:sz w:val="28"/>
          <w:szCs w:val="28"/>
        </w:rPr>
        <w:t xml:space="preserve">organismes et partenaires lors de la remise d’un dossier d’information générale sue l’Association. </w:t>
      </w:r>
    </w:p>
    <w:p w:rsidR="00C56278" w:rsidRDefault="00C56278" w:rsidP="00C56278">
      <w:pPr>
        <w:rPr>
          <w:sz w:val="28"/>
          <w:szCs w:val="28"/>
        </w:rPr>
      </w:pPr>
    </w:p>
    <w:p w:rsidR="00C56278" w:rsidRDefault="00C56278" w:rsidP="00C56278">
      <w:pPr>
        <w:jc w:val="center"/>
        <w:rPr>
          <w:i/>
          <w:sz w:val="28"/>
          <w:szCs w:val="28"/>
        </w:rPr>
      </w:pPr>
      <w:r w:rsidRPr="00BA407F">
        <w:rPr>
          <w:i/>
          <w:sz w:val="28"/>
          <w:szCs w:val="28"/>
        </w:rPr>
        <w:t>Ci-dessous reproduction de la page de couverture</w:t>
      </w:r>
    </w:p>
    <w:p w:rsidR="00C56278" w:rsidRDefault="001303AD" w:rsidP="00C56278">
      <w:pPr>
        <w:jc w:val="center"/>
      </w:pPr>
      <w:r>
        <w:rPr>
          <w:noProof/>
        </w:rPr>
        <w:drawing>
          <wp:inline distT="0" distB="0" distL="0" distR="0">
            <wp:extent cx="4866005" cy="6652895"/>
            <wp:effectExtent l="0" t="0" r="0"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866005" cy="6652895"/>
                    </a:xfrm>
                    <a:prstGeom prst="rect">
                      <a:avLst/>
                    </a:prstGeom>
                    <a:noFill/>
                    <a:ln>
                      <a:noFill/>
                    </a:ln>
                  </pic:spPr>
                </pic:pic>
              </a:graphicData>
            </a:graphic>
          </wp:inline>
        </w:drawing>
      </w:r>
    </w:p>
    <w:p w:rsidR="00C56278" w:rsidRDefault="00C56278" w:rsidP="00C56278">
      <w:pPr>
        <w:jc w:val="center"/>
      </w:pPr>
      <w:r>
        <w:br w:type="page"/>
      </w:r>
    </w:p>
    <w:p w:rsidR="00C56278" w:rsidRDefault="00C56278" w:rsidP="00C56278">
      <w:pPr>
        <w:jc w:val="center"/>
        <w:rPr>
          <w:b/>
          <w:sz w:val="36"/>
          <w:szCs w:val="36"/>
        </w:rPr>
      </w:pPr>
      <w:r>
        <w:rPr>
          <w:b/>
          <w:sz w:val="36"/>
          <w:szCs w:val="36"/>
        </w:rPr>
        <w:lastRenderedPageBreak/>
        <w:t>TRIPTYQUE MÉDIATION SCOLAIRE</w:t>
      </w:r>
    </w:p>
    <w:p w:rsidR="00C56278" w:rsidRDefault="00C56278" w:rsidP="00C56278">
      <w:pPr>
        <w:jc w:val="center"/>
        <w:rPr>
          <w:b/>
          <w:sz w:val="36"/>
          <w:szCs w:val="36"/>
        </w:rPr>
      </w:pPr>
    </w:p>
    <w:p w:rsidR="00C56278" w:rsidRPr="00A7726E" w:rsidRDefault="00C56278" w:rsidP="00C56278">
      <w:pPr>
        <w:pBdr>
          <w:top w:val="single" w:sz="4" w:space="1" w:color="auto"/>
          <w:left w:val="single" w:sz="4" w:space="4" w:color="auto"/>
          <w:bottom w:val="single" w:sz="4" w:space="1" w:color="auto"/>
          <w:right w:val="single" w:sz="4" w:space="4" w:color="auto"/>
          <w:between w:val="single" w:sz="4" w:space="1" w:color="auto"/>
        </w:pBdr>
        <w:shd w:val="clear" w:color="auto" w:fill="000080"/>
        <w:jc w:val="center"/>
        <w:rPr>
          <w:sz w:val="32"/>
          <w:szCs w:val="32"/>
        </w:rPr>
      </w:pPr>
      <w:r>
        <w:rPr>
          <w:sz w:val="32"/>
          <w:szCs w:val="32"/>
        </w:rPr>
        <w:t>Référence 2109</w:t>
      </w:r>
    </w:p>
    <w:p w:rsidR="00C56278" w:rsidRDefault="00C56278" w:rsidP="00C56278">
      <w:pPr>
        <w:rPr>
          <w:sz w:val="28"/>
          <w:szCs w:val="28"/>
        </w:rPr>
      </w:pPr>
    </w:p>
    <w:p w:rsidR="00C56278" w:rsidRDefault="00C56278" w:rsidP="00C56278">
      <w:pPr>
        <w:jc w:val="both"/>
        <w:rPr>
          <w:sz w:val="28"/>
          <w:szCs w:val="28"/>
        </w:rPr>
      </w:pPr>
      <w:r>
        <w:rPr>
          <w:sz w:val="28"/>
          <w:szCs w:val="28"/>
        </w:rPr>
        <w:t>Feuillet 3 volets au format plié 10,5x21 imprimé en quadrichromie. Il présente l’activité de médiation de formation à la médiation scolaire. Il peut se diffuser largement pour promouvoir cette activité, notamment lors de remise de dossier, de sensibilisation, forums etc.</w:t>
      </w:r>
    </w:p>
    <w:p w:rsidR="00C56278" w:rsidRDefault="00C56278" w:rsidP="00C56278">
      <w:pPr>
        <w:jc w:val="center"/>
        <w:rPr>
          <w:sz w:val="28"/>
          <w:szCs w:val="28"/>
        </w:rPr>
      </w:pPr>
    </w:p>
    <w:p w:rsidR="00C56278" w:rsidRDefault="00C56278" w:rsidP="00C56278">
      <w:pPr>
        <w:jc w:val="center"/>
        <w:rPr>
          <w:sz w:val="28"/>
          <w:szCs w:val="28"/>
        </w:rPr>
      </w:pPr>
    </w:p>
    <w:p w:rsidR="00C56278" w:rsidRDefault="00C56278" w:rsidP="00C56278">
      <w:pPr>
        <w:jc w:val="center"/>
        <w:rPr>
          <w:sz w:val="28"/>
          <w:szCs w:val="28"/>
        </w:rPr>
      </w:pPr>
    </w:p>
    <w:p w:rsidR="00C56278" w:rsidRDefault="001303AD" w:rsidP="00C56278">
      <w:pPr>
        <w:jc w:val="center"/>
        <w:rPr>
          <w:sz w:val="28"/>
          <w:szCs w:val="28"/>
        </w:rPr>
      </w:pPr>
      <w:r>
        <w:rPr>
          <w:noProof/>
          <w:sz w:val="28"/>
          <w:szCs w:val="28"/>
        </w:rPr>
        <w:drawing>
          <wp:inline distT="0" distB="0" distL="0" distR="0">
            <wp:extent cx="3077845" cy="6744335"/>
            <wp:effectExtent l="0" t="0" r="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077845" cy="6744335"/>
                    </a:xfrm>
                    <a:prstGeom prst="rect">
                      <a:avLst/>
                    </a:prstGeom>
                    <a:noFill/>
                    <a:ln>
                      <a:noFill/>
                    </a:ln>
                  </pic:spPr>
                </pic:pic>
              </a:graphicData>
            </a:graphic>
          </wp:inline>
        </w:drawing>
      </w:r>
    </w:p>
    <w:p w:rsidR="00C56278" w:rsidRDefault="00C56278" w:rsidP="00C56278">
      <w:pPr>
        <w:jc w:val="center"/>
        <w:rPr>
          <w:sz w:val="28"/>
          <w:szCs w:val="28"/>
        </w:rPr>
      </w:pPr>
      <w:r>
        <w:rPr>
          <w:sz w:val="28"/>
          <w:szCs w:val="28"/>
        </w:rPr>
        <w:br w:type="page"/>
      </w:r>
    </w:p>
    <w:p w:rsidR="00C56278" w:rsidRDefault="00C56278" w:rsidP="00C56278">
      <w:pPr>
        <w:jc w:val="center"/>
        <w:rPr>
          <w:b/>
          <w:sz w:val="36"/>
          <w:szCs w:val="36"/>
        </w:rPr>
      </w:pPr>
      <w:r>
        <w:rPr>
          <w:b/>
          <w:sz w:val="36"/>
          <w:szCs w:val="36"/>
        </w:rPr>
        <w:lastRenderedPageBreak/>
        <w:t>FICHE GÉNÉRALE</w:t>
      </w:r>
    </w:p>
    <w:p w:rsidR="00C56278" w:rsidRDefault="00C56278" w:rsidP="00C56278">
      <w:pPr>
        <w:jc w:val="center"/>
        <w:rPr>
          <w:b/>
          <w:sz w:val="36"/>
          <w:szCs w:val="36"/>
        </w:rPr>
      </w:pPr>
    </w:p>
    <w:p w:rsidR="00C56278" w:rsidRPr="00A7726E" w:rsidRDefault="00C56278" w:rsidP="00C56278">
      <w:pPr>
        <w:pBdr>
          <w:top w:val="single" w:sz="4" w:space="1" w:color="auto"/>
          <w:left w:val="single" w:sz="4" w:space="4" w:color="auto"/>
          <w:bottom w:val="single" w:sz="4" w:space="1" w:color="auto"/>
          <w:right w:val="single" w:sz="4" w:space="4" w:color="auto"/>
          <w:between w:val="single" w:sz="4" w:space="1" w:color="auto"/>
        </w:pBdr>
        <w:shd w:val="clear" w:color="auto" w:fill="000080"/>
        <w:jc w:val="center"/>
        <w:rPr>
          <w:sz w:val="32"/>
          <w:szCs w:val="32"/>
        </w:rPr>
      </w:pPr>
      <w:r>
        <w:rPr>
          <w:sz w:val="32"/>
          <w:szCs w:val="32"/>
        </w:rPr>
        <w:t>Référence 2110</w:t>
      </w:r>
    </w:p>
    <w:p w:rsidR="00C56278" w:rsidRDefault="00C56278" w:rsidP="00C56278">
      <w:pPr>
        <w:jc w:val="both"/>
        <w:rPr>
          <w:b/>
          <w:sz w:val="36"/>
          <w:szCs w:val="36"/>
        </w:rPr>
      </w:pPr>
    </w:p>
    <w:p w:rsidR="00C56278" w:rsidRDefault="00C56278" w:rsidP="00C56278">
      <w:pPr>
        <w:jc w:val="both"/>
        <w:rPr>
          <w:sz w:val="28"/>
          <w:szCs w:val="28"/>
        </w:rPr>
      </w:pPr>
      <w:r>
        <w:rPr>
          <w:sz w:val="28"/>
          <w:szCs w:val="28"/>
        </w:rPr>
        <w:t>Fiche de format 21x29,7 imprimée recto verso en quadrichromie. C’est une fiche d’identité générale qui présente toutes les caractéristiques de l’Association. Elle doit se diffuser lors de tout nouveau contact avec des prescripteurs, des financeurs et autres partenaires.</w:t>
      </w:r>
    </w:p>
    <w:p w:rsidR="00C56278" w:rsidRDefault="00C56278" w:rsidP="00C56278">
      <w:pPr>
        <w:jc w:val="both"/>
        <w:rPr>
          <w:sz w:val="28"/>
          <w:szCs w:val="28"/>
        </w:rPr>
      </w:pP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p>
    <w:p w:rsidR="00C56278" w:rsidRDefault="00C56278" w:rsidP="00C56278">
      <w:pPr>
        <w:jc w:val="both"/>
        <w:rPr>
          <w:sz w:val="28"/>
          <w:szCs w:val="28"/>
        </w:rPr>
      </w:pPr>
    </w:p>
    <w:p w:rsidR="00C56278" w:rsidRDefault="00C56278" w:rsidP="00C56278">
      <w:pPr>
        <w:jc w:val="both"/>
        <w:rPr>
          <w:sz w:val="28"/>
          <w:szCs w:val="28"/>
        </w:rPr>
      </w:pPr>
      <w:r>
        <w:t xml:space="preserve">                          </w:t>
      </w:r>
      <w:r w:rsidR="001303AD">
        <w:rPr>
          <w:noProof/>
        </w:rPr>
        <w:drawing>
          <wp:inline distT="0" distB="0" distL="0" distR="0">
            <wp:extent cx="4866005" cy="6902450"/>
            <wp:effectExtent l="0" t="0" r="0"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866005" cy="6902450"/>
                    </a:xfrm>
                    <a:prstGeom prst="rect">
                      <a:avLst/>
                    </a:prstGeom>
                    <a:noFill/>
                    <a:ln>
                      <a:noFill/>
                    </a:ln>
                  </pic:spPr>
                </pic:pic>
              </a:graphicData>
            </a:graphic>
          </wp:inline>
        </w:drawing>
      </w:r>
    </w:p>
    <w:p w:rsidR="00C56278" w:rsidRDefault="00C56278" w:rsidP="00C56278">
      <w:pPr>
        <w:jc w:val="both"/>
        <w:rPr>
          <w:sz w:val="28"/>
          <w:szCs w:val="28"/>
        </w:rPr>
      </w:pPr>
    </w:p>
    <w:p w:rsidR="00C56278" w:rsidRDefault="00423D65" w:rsidP="00C56278">
      <w:pPr>
        <w:jc w:val="both"/>
        <w:rPr>
          <w:sz w:val="28"/>
          <w:szCs w:val="28"/>
        </w:rPr>
      </w:pPr>
      <w:r w:rsidRPr="00423D65">
        <w:rPr>
          <w:sz w:val="28"/>
          <w:szCs w:val="28"/>
          <w:highlight w:val="yellow"/>
        </w:rPr>
        <w:t>Feuillet de présentation à utiliser avec parcimonie ( réédition prévue en 2017)</w:t>
      </w:r>
    </w:p>
    <w:p w:rsidR="00C56278" w:rsidRDefault="00C56278" w:rsidP="00C56278">
      <w:pPr>
        <w:jc w:val="center"/>
      </w:pPr>
    </w:p>
    <w:p w:rsidR="00C56278" w:rsidRDefault="00C56278" w:rsidP="00C56278">
      <w:pPr>
        <w:jc w:val="center"/>
        <w:rPr>
          <w:sz w:val="28"/>
          <w:szCs w:val="28"/>
        </w:rPr>
      </w:pPr>
    </w:p>
    <w:p w:rsidR="00C56278" w:rsidRDefault="00C56278" w:rsidP="00C56278">
      <w:pPr>
        <w:jc w:val="center"/>
        <w:rPr>
          <w:b/>
          <w:sz w:val="36"/>
          <w:szCs w:val="36"/>
        </w:rPr>
      </w:pPr>
      <w:r>
        <w:rPr>
          <w:b/>
          <w:sz w:val="36"/>
          <w:szCs w:val="36"/>
        </w:rPr>
        <w:t>POSTER OU ANNONCE</w:t>
      </w:r>
    </w:p>
    <w:p w:rsidR="00C56278" w:rsidRDefault="00C56278" w:rsidP="00C56278">
      <w:pPr>
        <w:jc w:val="center"/>
        <w:rPr>
          <w:i/>
          <w:sz w:val="32"/>
          <w:szCs w:val="32"/>
        </w:rPr>
      </w:pPr>
      <w:r>
        <w:rPr>
          <w:i/>
          <w:sz w:val="32"/>
          <w:szCs w:val="32"/>
        </w:rPr>
        <w:t>« UN CONFLIT ?! »</w:t>
      </w:r>
    </w:p>
    <w:p w:rsidR="00C56278" w:rsidRDefault="00C56278" w:rsidP="00C56278">
      <w:pPr>
        <w:jc w:val="center"/>
        <w:rPr>
          <w:i/>
          <w:sz w:val="32"/>
          <w:szCs w:val="32"/>
        </w:rPr>
      </w:pPr>
    </w:p>
    <w:p w:rsidR="00C56278" w:rsidRPr="00A7726E" w:rsidRDefault="00C56278" w:rsidP="00C56278">
      <w:pPr>
        <w:pBdr>
          <w:top w:val="single" w:sz="4" w:space="1" w:color="auto"/>
          <w:left w:val="single" w:sz="4" w:space="4" w:color="auto"/>
          <w:bottom w:val="single" w:sz="4" w:space="1" w:color="auto"/>
          <w:right w:val="single" w:sz="4" w:space="4" w:color="auto"/>
          <w:between w:val="single" w:sz="4" w:space="1" w:color="auto"/>
        </w:pBdr>
        <w:shd w:val="clear" w:color="auto" w:fill="000080"/>
        <w:jc w:val="center"/>
        <w:rPr>
          <w:sz w:val="32"/>
          <w:szCs w:val="32"/>
        </w:rPr>
      </w:pPr>
      <w:r>
        <w:rPr>
          <w:sz w:val="32"/>
          <w:szCs w:val="32"/>
        </w:rPr>
        <w:t>Référence 2111</w:t>
      </w:r>
    </w:p>
    <w:p w:rsidR="00C56278" w:rsidRPr="003B0A2A" w:rsidRDefault="00C56278" w:rsidP="00C56278">
      <w:pPr>
        <w:jc w:val="center"/>
        <w:rPr>
          <w:sz w:val="32"/>
          <w:szCs w:val="32"/>
        </w:rPr>
      </w:pPr>
    </w:p>
    <w:p w:rsidR="00C56278" w:rsidRDefault="00C56278" w:rsidP="00C56278">
      <w:pPr>
        <w:jc w:val="center"/>
        <w:rPr>
          <w:sz w:val="32"/>
          <w:szCs w:val="32"/>
        </w:rPr>
      </w:pPr>
      <w:r>
        <w:rPr>
          <w:sz w:val="32"/>
          <w:szCs w:val="32"/>
        </w:rPr>
        <w:t>Format A4 ou A3</w:t>
      </w:r>
    </w:p>
    <w:p w:rsidR="00C56278" w:rsidRDefault="00C56278" w:rsidP="00C56278">
      <w:pPr>
        <w:jc w:val="center"/>
        <w:rPr>
          <w:sz w:val="32"/>
          <w:szCs w:val="32"/>
        </w:rPr>
      </w:pPr>
    </w:p>
    <w:p w:rsidR="00C56278" w:rsidRDefault="001303AD" w:rsidP="00C56278">
      <w:pPr>
        <w:jc w:val="center"/>
      </w:pPr>
      <w:r>
        <w:rPr>
          <w:noProof/>
        </w:rPr>
        <w:drawing>
          <wp:inline distT="0" distB="0" distL="0" distR="0">
            <wp:extent cx="6940550" cy="6306185"/>
            <wp:effectExtent l="0" t="0" r="0" b="0"/>
            <wp:docPr id="13" name="Image 13" descr="CCI25112016_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CI25112016_000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940550" cy="6306185"/>
                    </a:xfrm>
                    <a:prstGeom prst="rect">
                      <a:avLst/>
                    </a:prstGeom>
                    <a:noFill/>
                    <a:ln>
                      <a:noFill/>
                    </a:ln>
                  </pic:spPr>
                </pic:pic>
              </a:graphicData>
            </a:graphic>
          </wp:inline>
        </w:drawing>
      </w:r>
    </w:p>
    <w:p w:rsidR="003A2985" w:rsidRPr="00B70859" w:rsidRDefault="001303AD" w:rsidP="00C56278">
      <w:pPr>
        <w:jc w:val="center"/>
      </w:pPr>
      <w:r>
        <w:rPr>
          <w:noProof/>
        </w:rPr>
        <mc:AlternateContent>
          <mc:Choice Requires="wps">
            <w:drawing>
              <wp:anchor distT="36576" distB="36576" distL="36576" distR="36576" simplePos="0" relativeHeight="251661824" behindDoc="0" locked="0" layoutInCell="1" allowOverlap="1">
                <wp:simplePos x="0" y="0"/>
                <wp:positionH relativeFrom="column">
                  <wp:posOffset>431800</wp:posOffset>
                </wp:positionH>
                <wp:positionV relativeFrom="paragraph">
                  <wp:posOffset>4751705</wp:posOffset>
                </wp:positionV>
                <wp:extent cx="6624320" cy="431800"/>
                <wp:effectExtent l="3175" t="0" r="1905" b="0"/>
                <wp:wrapNone/>
                <wp:docPr id="24"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4320" cy="431800"/>
                        </a:xfrm>
                        <a:prstGeom prst="rect">
                          <a:avLst/>
                        </a:prstGeom>
                        <a:solidFill>
                          <a:srgbClr val="003399"/>
                        </a:solidFill>
                        <a:ln>
                          <a:noFill/>
                        </a:ln>
                        <a:effectLst/>
                        <a:extLs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3A2985" w:rsidRDefault="003A2985" w:rsidP="003A2985">
                            <w:pPr>
                              <w:widowControl w:val="0"/>
                              <w:jc w:val="center"/>
                              <w:rPr>
                                <w:b/>
                                <w:bCs/>
                                <w:color w:val="FFFFFF"/>
                                <w:sz w:val="40"/>
                                <w:szCs w:val="40"/>
                              </w:rPr>
                            </w:pPr>
                            <w:r>
                              <w:rPr>
                                <w:b/>
                                <w:bCs/>
                                <w:color w:val="FFFFFF"/>
                                <w:sz w:val="40"/>
                                <w:szCs w:val="40"/>
                              </w:rPr>
                              <w:t>Tél. 04 78 37 29 07 - www.amely.org - contact@amely.org</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 o:spid="_x0000_s1026" type="#_x0000_t202" style="position:absolute;left:0;text-align:left;margin-left:34pt;margin-top:374.15pt;width:521.6pt;height:34pt;z-index:25166182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" fillcolor="#039" stroked="f" insetpen="t">
                <v:shadow color="#ccc"/>
                <v:textbox inset="2.88pt,2.88pt,2.88pt,2.88pt">
                  <w:txbxContent>
                    <w:p w:rsidR="003A2985" w:rsidRDefault="003A2985" w:rsidP="003A2985">
                      <w:pPr>
                        <w:widowControl w:val="0"/>
                        <w:jc w:val="center"/>
                        <w:rPr>
                          <w:b/>
                          <w:bCs/>
                          <w:color w:val="FFFFFF"/>
                          <w:sz w:val="40"/>
                          <w:szCs w:val="40"/>
                        </w:rPr>
                      </w:pPr>
                      <w:r>
                        <w:rPr>
                          <w:b/>
                          <w:bCs/>
                          <w:color w:val="FFFFFF"/>
                          <w:sz w:val="40"/>
                          <w:szCs w:val="40"/>
                        </w:rPr>
                        <w:t>Tél. 04 78 37 29 07 - www.amely.org - contact@amely.org</w:t>
                      </w:r>
                    </w:p>
                  </w:txbxContent>
                </v:textbox>
              </v:shape>
            </w:pict>
          </mc:Fallback>
        </mc:AlternateContent>
      </w:r>
    </w:p>
    <w:p w:rsidR="003A2985" w:rsidRDefault="001303AD" w:rsidP="00C56278">
      <w:pPr>
        <w:jc w:val="center"/>
      </w:pPr>
      <w:r>
        <w:rPr>
          <w:noProof/>
        </w:rPr>
        <w:drawing>
          <wp:anchor distT="0" distB="0" distL="114300" distR="114300" simplePos="0" relativeHeight="251662848" behindDoc="0" locked="0" layoutInCell="1" allowOverlap="1">
            <wp:simplePos x="0" y="0"/>
            <wp:positionH relativeFrom="column">
              <wp:posOffset>502920</wp:posOffset>
            </wp:positionH>
            <wp:positionV relativeFrom="paragraph">
              <wp:posOffset>40640</wp:posOffset>
            </wp:positionV>
            <wp:extent cx="5966460" cy="386080"/>
            <wp:effectExtent l="0" t="0" r="0" b="0"/>
            <wp:wrapNone/>
            <wp:docPr id="23"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66460" cy="3860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A2985" w:rsidRDefault="003A2985" w:rsidP="00C56278">
      <w:pPr>
        <w:jc w:val="center"/>
        <w:rPr>
          <w:noProof/>
        </w:rPr>
      </w:pPr>
    </w:p>
    <w:p w:rsidR="00C56278" w:rsidRDefault="00C56278" w:rsidP="00C56278">
      <w:pPr>
        <w:jc w:val="center"/>
        <w:rPr>
          <w:noProof/>
        </w:rPr>
      </w:pPr>
      <w:r>
        <w:rPr>
          <w:noProof/>
        </w:rPr>
        <w:br w:type="page"/>
      </w:r>
    </w:p>
    <w:p w:rsidR="00C56278" w:rsidRDefault="00C56278" w:rsidP="00C56278">
      <w:pPr>
        <w:jc w:val="center"/>
        <w:rPr>
          <w:b/>
          <w:noProof/>
          <w:sz w:val="36"/>
          <w:szCs w:val="36"/>
        </w:rPr>
      </w:pPr>
      <w:r>
        <w:rPr>
          <w:b/>
          <w:noProof/>
          <w:sz w:val="36"/>
          <w:szCs w:val="36"/>
        </w:rPr>
        <w:lastRenderedPageBreak/>
        <w:t>CARTE DE VISITE</w:t>
      </w:r>
    </w:p>
    <w:p w:rsidR="00C56278" w:rsidRDefault="00C56278" w:rsidP="00C56278">
      <w:pPr>
        <w:jc w:val="center"/>
        <w:rPr>
          <w:b/>
          <w:noProof/>
          <w:sz w:val="36"/>
          <w:szCs w:val="36"/>
        </w:rPr>
      </w:pPr>
    </w:p>
    <w:p w:rsidR="00C56278" w:rsidRPr="00A7726E" w:rsidRDefault="00C56278" w:rsidP="00C56278">
      <w:pPr>
        <w:pBdr>
          <w:top w:val="single" w:sz="4" w:space="1" w:color="auto"/>
          <w:left w:val="single" w:sz="4" w:space="4" w:color="auto"/>
          <w:bottom w:val="single" w:sz="4" w:space="1" w:color="auto"/>
          <w:right w:val="single" w:sz="4" w:space="4" w:color="auto"/>
          <w:between w:val="single" w:sz="4" w:space="1" w:color="auto"/>
        </w:pBdr>
        <w:shd w:val="clear" w:color="auto" w:fill="000080"/>
        <w:jc w:val="center"/>
        <w:rPr>
          <w:sz w:val="32"/>
          <w:szCs w:val="32"/>
        </w:rPr>
      </w:pPr>
      <w:r>
        <w:rPr>
          <w:sz w:val="32"/>
          <w:szCs w:val="32"/>
        </w:rPr>
        <w:t>Référence 2112</w:t>
      </w:r>
      <w:r w:rsidR="004526C8">
        <w:rPr>
          <w:sz w:val="32"/>
          <w:szCs w:val="32"/>
        </w:rPr>
        <w:t xml:space="preserve"> (juillet 2016)</w:t>
      </w:r>
    </w:p>
    <w:p w:rsidR="00C56278" w:rsidRPr="003B0A2A" w:rsidRDefault="00C56278" w:rsidP="00C56278">
      <w:pPr>
        <w:jc w:val="center"/>
        <w:rPr>
          <w:sz w:val="32"/>
          <w:szCs w:val="32"/>
        </w:rPr>
      </w:pPr>
    </w:p>
    <w:p w:rsidR="00C56278" w:rsidRDefault="00C56278" w:rsidP="00C56278">
      <w:pPr>
        <w:jc w:val="center"/>
        <w:rPr>
          <w:i/>
          <w:sz w:val="32"/>
          <w:szCs w:val="32"/>
        </w:rPr>
      </w:pPr>
    </w:p>
    <w:p w:rsidR="00C56278" w:rsidRDefault="00C56278" w:rsidP="00C56278">
      <w:pPr>
        <w:jc w:val="center"/>
        <w:rPr>
          <w:i/>
          <w:sz w:val="32"/>
          <w:szCs w:val="32"/>
        </w:rPr>
      </w:pPr>
      <w:r>
        <w:rPr>
          <w:i/>
          <w:sz w:val="32"/>
          <w:szCs w:val="32"/>
        </w:rPr>
        <w:t>Format 55x85.</w:t>
      </w:r>
    </w:p>
    <w:p w:rsidR="00C56278" w:rsidRDefault="00C56278" w:rsidP="00C56278">
      <w:pPr>
        <w:jc w:val="center"/>
        <w:rPr>
          <w:i/>
          <w:sz w:val="32"/>
          <w:szCs w:val="32"/>
        </w:rPr>
      </w:pPr>
    </w:p>
    <w:p w:rsidR="00C56278" w:rsidRDefault="00C56278" w:rsidP="00C56278">
      <w:pPr>
        <w:jc w:val="center"/>
        <w:rPr>
          <w:i/>
          <w:sz w:val="32"/>
          <w:szCs w:val="32"/>
        </w:rPr>
      </w:pPr>
      <w:r>
        <w:rPr>
          <w:i/>
          <w:sz w:val="32"/>
          <w:szCs w:val="32"/>
        </w:rPr>
        <w:t xml:space="preserve"> Impression quadrichromie vernis au recto.</w:t>
      </w:r>
    </w:p>
    <w:p w:rsidR="00C56278" w:rsidRDefault="00C56278" w:rsidP="00C56278">
      <w:pPr>
        <w:jc w:val="center"/>
        <w:rPr>
          <w:i/>
          <w:sz w:val="32"/>
          <w:szCs w:val="32"/>
        </w:rPr>
      </w:pPr>
      <w:r>
        <w:rPr>
          <w:i/>
          <w:sz w:val="32"/>
          <w:szCs w:val="32"/>
        </w:rPr>
        <w:t>Possibilité de personnalisation au verso avec un tampon.</w:t>
      </w:r>
    </w:p>
    <w:p w:rsidR="00C56278" w:rsidRDefault="00C56278" w:rsidP="00C56278">
      <w:pPr>
        <w:jc w:val="center"/>
        <w:rPr>
          <w:i/>
          <w:sz w:val="32"/>
          <w:szCs w:val="32"/>
        </w:rPr>
      </w:pPr>
    </w:p>
    <w:p w:rsidR="00C56278" w:rsidRDefault="00C56278" w:rsidP="00C56278">
      <w:pPr>
        <w:jc w:val="center"/>
        <w:rPr>
          <w:i/>
          <w:sz w:val="32"/>
          <w:szCs w:val="32"/>
        </w:rPr>
      </w:pPr>
    </w:p>
    <w:p w:rsidR="00C56278" w:rsidRDefault="00C56278" w:rsidP="00C56278">
      <w:pPr>
        <w:jc w:val="center"/>
        <w:rPr>
          <w:i/>
          <w:sz w:val="32"/>
          <w:szCs w:val="32"/>
        </w:rPr>
      </w:pPr>
    </w:p>
    <w:p w:rsidR="00C56278" w:rsidRDefault="00C56278" w:rsidP="00C56278">
      <w:pPr>
        <w:jc w:val="center"/>
        <w:rPr>
          <w:i/>
          <w:sz w:val="32"/>
          <w:szCs w:val="32"/>
        </w:rPr>
      </w:pPr>
    </w:p>
    <w:p w:rsidR="00B70859" w:rsidRDefault="001303AD" w:rsidP="00C56278">
      <w:pPr>
        <w:jc w:val="center"/>
      </w:pPr>
      <w:r>
        <w:rPr>
          <w:noProof/>
        </w:rPr>
        <w:drawing>
          <wp:inline distT="0" distB="0" distL="0" distR="0">
            <wp:extent cx="2026920" cy="3008630"/>
            <wp:effectExtent l="0" t="0" r="0"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026920" cy="3008630"/>
                    </a:xfrm>
                    <a:prstGeom prst="rect">
                      <a:avLst/>
                    </a:prstGeom>
                    <a:noFill/>
                    <a:ln>
                      <a:noFill/>
                    </a:ln>
                  </pic:spPr>
                </pic:pic>
              </a:graphicData>
            </a:graphic>
          </wp:inline>
        </w:drawing>
      </w:r>
    </w:p>
    <w:p w:rsidR="00B70859" w:rsidRDefault="00B70859" w:rsidP="00C56278">
      <w:pPr>
        <w:jc w:val="center"/>
      </w:pPr>
    </w:p>
    <w:p w:rsidR="00C56278" w:rsidRDefault="00C56278" w:rsidP="00C56278">
      <w:pPr>
        <w:jc w:val="center"/>
        <w:rPr>
          <w:sz w:val="32"/>
          <w:szCs w:val="32"/>
        </w:rPr>
      </w:pPr>
      <w:r>
        <w:rPr>
          <w:sz w:val="32"/>
          <w:szCs w:val="32"/>
        </w:rPr>
        <w:br w:type="page"/>
      </w:r>
    </w:p>
    <w:p w:rsidR="00C56278" w:rsidRDefault="00C56278" w:rsidP="00C56278">
      <w:pPr>
        <w:rPr>
          <w:color w:val="003399"/>
          <w:sz w:val="22"/>
          <w:szCs w:val="22"/>
          <w:lang w:eastAsia="en-US"/>
        </w:rPr>
      </w:pPr>
    </w:p>
    <w:p w:rsidR="00C56278" w:rsidRDefault="00C56278" w:rsidP="00C56278">
      <w:pPr>
        <w:jc w:val="center"/>
        <w:rPr>
          <w:b/>
          <w:sz w:val="36"/>
          <w:szCs w:val="36"/>
        </w:rPr>
      </w:pPr>
      <w:r>
        <w:rPr>
          <w:b/>
          <w:sz w:val="36"/>
          <w:szCs w:val="36"/>
        </w:rPr>
        <w:t xml:space="preserve">AFFICHETTE </w:t>
      </w:r>
    </w:p>
    <w:p w:rsidR="00C56278" w:rsidRDefault="00C56278" w:rsidP="00C56278">
      <w:pPr>
        <w:jc w:val="center"/>
        <w:rPr>
          <w:b/>
          <w:sz w:val="36"/>
          <w:szCs w:val="36"/>
        </w:rPr>
      </w:pPr>
      <w:r>
        <w:rPr>
          <w:b/>
          <w:sz w:val="36"/>
          <w:szCs w:val="36"/>
        </w:rPr>
        <w:t>RECRUTEMENT DE BÉNÉVOLES</w:t>
      </w:r>
    </w:p>
    <w:p w:rsidR="00C56278" w:rsidRPr="00E354CF" w:rsidRDefault="00C56278" w:rsidP="00C56278">
      <w:pPr>
        <w:jc w:val="center"/>
        <w:rPr>
          <w:sz w:val="32"/>
          <w:szCs w:val="32"/>
        </w:rPr>
      </w:pPr>
    </w:p>
    <w:p w:rsidR="00C56278" w:rsidRPr="00A7726E" w:rsidRDefault="00C56278" w:rsidP="00C56278">
      <w:pPr>
        <w:pBdr>
          <w:top w:val="single" w:sz="4" w:space="1" w:color="auto"/>
          <w:left w:val="single" w:sz="4" w:space="4" w:color="auto"/>
          <w:bottom w:val="single" w:sz="4" w:space="1" w:color="auto"/>
          <w:right w:val="single" w:sz="4" w:space="4" w:color="auto"/>
          <w:between w:val="single" w:sz="4" w:space="1" w:color="auto"/>
        </w:pBdr>
        <w:shd w:val="clear" w:color="auto" w:fill="000080"/>
        <w:jc w:val="center"/>
        <w:rPr>
          <w:sz w:val="32"/>
          <w:szCs w:val="32"/>
        </w:rPr>
      </w:pPr>
      <w:r>
        <w:rPr>
          <w:sz w:val="32"/>
          <w:szCs w:val="32"/>
        </w:rPr>
        <w:t>Référence 2113</w:t>
      </w:r>
      <w:r w:rsidR="004526C8">
        <w:rPr>
          <w:sz w:val="32"/>
          <w:szCs w:val="32"/>
        </w:rPr>
        <w:t xml:space="preserve"> (juillet 2016)</w:t>
      </w:r>
    </w:p>
    <w:p w:rsidR="00C56278" w:rsidRDefault="00C56278" w:rsidP="00C56278">
      <w:pPr>
        <w:jc w:val="center"/>
        <w:rPr>
          <w:sz w:val="32"/>
          <w:szCs w:val="32"/>
        </w:rPr>
      </w:pPr>
    </w:p>
    <w:p w:rsidR="00C56278" w:rsidRPr="006E5725" w:rsidRDefault="00C56278" w:rsidP="00C56278">
      <w:pPr>
        <w:jc w:val="center"/>
        <w:rPr>
          <w:i/>
          <w:sz w:val="32"/>
          <w:szCs w:val="32"/>
        </w:rPr>
      </w:pPr>
      <w:r>
        <w:rPr>
          <w:i/>
          <w:sz w:val="32"/>
          <w:szCs w:val="32"/>
        </w:rPr>
        <w:t>Formats A4 ou A3</w:t>
      </w:r>
    </w:p>
    <w:p w:rsidR="00C56278" w:rsidRDefault="00C56278" w:rsidP="00C56278">
      <w:pPr>
        <w:jc w:val="center"/>
        <w:rPr>
          <w:i/>
          <w:sz w:val="32"/>
          <w:szCs w:val="32"/>
          <w:lang w:eastAsia="en-US"/>
        </w:rPr>
      </w:pPr>
    </w:p>
    <w:p w:rsidR="00C56278" w:rsidRPr="006E5725" w:rsidRDefault="001303AD" w:rsidP="00C56278">
      <w:r>
        <w:rPr>
          <w:noProof/>
        </w:rPr>
        <w:drawing>
          <wp:anchor distT="0" distB="0" distL="114300" distR="114300" simplePos="0" relativeHeight="251659776" behindDoc="0" locked="0" layoutInCell="1" allowOverlap="1">
            <wp:simplePos x="0" y="0"/>
            <wp:positionH relativeFrom="column">
              <wp:posOffset>504825</wp:posOffset>
            </wp:positionH>
            <wp:positionV relativeFrom="paragraph">
              <wp:posOffset>-2540</wp:posOffset>
            </wp:positionV>
            <wp:extent cx="5686425" cy="7391400"/>
            <wp:effectExtent l="0" t="0" r="0" b="0"/>
            <wp:wrapSquare wrapText="right"/>
            <wp:docPr id="22"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686425" cy="7391400"/>
                    </a:xfrm>
                    <a:prstGeom prst="rect">
                      <a:avLst/>
                    </a:prstGeom>
                    <a:noFill/>
                  </pic:spPr>
                </pic:pic>
              </a:graphicData>
            </a:graphic>
            <wp14:sizeRelH relativeFrom="page">
              <wp14:pctWidth>0</wp14:pctWidth>
            </wp14:sizeRelH>
            <wp14:sizeRelV relativeFrom="page">
              <wp14:pctHeight>0</wp14:pctHeight>
            </wp14:sizeRelV>
          </wp:anchor>
        </w:drawing>
      </w:r>
      <w:r w:rsidR="00C56278">
        <w:br w:type="textWrapping" w:clear="all"/>
      </w:r>
    </w:p>
    <w:p w:rsidR="00C56278" w:rsidRDefault="00C56278" w:rsidP="00C56278">
      <w:pPr>
        <w:jc w:val="center"/>
        <w:rPr>
          <w:b/>
          <w:sz w:val="36"/>
          <w:szCs w:val="36"/>
        </w:rPr>
      </w:pPr>
      <w:r>
        <w:br w:type="page"/>
      </w:r>
      <w:r>
        <w:rPr>
          <w:b/>
          <w:sz w:val="36"/>
          <w:szCs w:val="36"/>
        </w:rPr>
        <w:lastRenderedPageBreak/>
        <w:t>AFFICHETTE À THÈME</w:t>
      </w:r>
    </w:p>
    <w:p w:rsidR="00C56278" w:rsidRDefault="00C56278" w:rsidP="00C56278">
      <w:pPr>
        <w:jc w:val="center"/>
        <w:rPr>
          <w:b/>
          <w:sz w:val="36"/>
          <w:szCs w:val="36"/>
        </w:rPr>
      </w:pPr>
      <w:r>
        <w:rPr>
          <w:b/>
          <w:sz w:val="36"/>
          <w:szCs w:val="36"/>
        </w:rPr>
        <w:t>« CONFLITS DE VOISINAGE »</w:t>
      </w:r>
    </w:p>
    <w:p w:rsidR="00C56278" w:rsidRDefault="00C56278" w:rsidP="00C56278">
      <w:pPr>
        <w:jc w:val="center"/>
        <w:rPr>
          <w:b/>
          <w:sz w:val="36"/>
          <w:szCs w:val="36"/>
        </w:rPr>
      </w:pPr>
    </w:p>
    <w:p w:rsidR="00C56278" w:rsidRPr="00A7726E" w:rsidRDefault="00C56278" w:rsidP="00C56278">
      <w:pPr>
        <w:pBdr>
          <w:top w:val="single" w:sz="4" w:space="1" w:color="auto"/>
          <w:left w:val="single" w:sz="4" w:space="4" w:color="auto"/>
          <w:bottom w:val="single" w:sz="4" w:space="1" w:color="auto"/>
          <w:right w:val="single" w:sz="4" w:space="4" w:color="auto"/>
          <w:between w:val="single" w:sz="4" w:space="1" w:color="auto"/>
        </w:pBdr>
        <w:shd w:val="clear" w:color="auto" w:fill="000080"/>
        <w:jc w:val="center"/>
        <w:rPr>
          <w:sz w:val="32"/>
          <w:szCs w:val="32"/>
        </w:rPr>
      </w:pPr>
      <w:r>
        <w:rPr>
          <w:sz w:val="32"/>
          <w:szCs w:val="32"/>
        </w:rPr>
        <w:t>Référence 2114</w:t>
      </w:r>
      <w:r w:rsidR="00423D65">
        <w:rPr>
          <w:sz w:val="32"/>
          <w:szCs w:val="32"/>
        </w:rPr>
        <w:t xml:space="preserve"> (juillet 2016)</w:t>
      </w:r>
    </w:p>
    <w:p w:rsidR="00C56278" w:rsidRPr="003B0A2A" w:rsidRDefault="00C56278" w:rsidP="00C56278">
      <w:pPr>
        <w:jc w:val="center"/>
        <w:rPr>
          <w:sz w:val="32"/>
          <w:szCs w:val="32"/>
        </w:rPr>
      </w:pPr>
    </w:p>
    <w:p w:rsidR="00C56278" w:rsidRDefault="00C56278" w:rsidP="00C56278">
      <w:pPr>
        <w:jc w:val="center"/>
        <w:rPr>
          <w:i/>
          <w:sz w:val="32"/>
          <w:szCs w:val="32"/>
        </w:rPr>
      </w:pPr>
      <w:r>
        <w:rPr>
          <w:i/>
          <w:sz w:val="32"/>
          <w:szCs w:val="32"/>
        </w:rPr>
        <w:t>Formats A4 ou A3</w:t>
      </w:r>
    </w:p>
    <w:p w:rsidR="00C56278" w:rsidRDefault="001303AD" w:rsidP="00C56278">
      <w:pPr>
        <w:jc w:val="center"/>
        <w:rPr>
          <w:b/>
          <w:sz w:val="36"/>
          <w:szCs w:val="36"/>
        </w:rPr>
      </w:pPr>
      <w:r>
        <w:rPr>
          <w:noProof/>
        </w:rPr>
        <w:drawing>
          <wp:inline distT="0" distB="0" distL="0" distR="0">
            <wp:extent cx="6063615" cy="7907655"/>
            <wp:effectExtent l="0" t="0" r="0" b="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063615" cy="7907655"/>
                    </a:xfrm>
                    <a:prstGeom prst="rect">
                      <a:avLst/>
                    </a:prstGeom>
                    <a:noFill/>
                    <a:ln>
                      <a:noFill/>
                    </a:ln>
                  </pic:spPr>
                </pic:pic>
              </a:graphicData>
            </a:graphic>
          </wp:inline>
        </w:drawing>
      </w:r>
      <w:r w:rsidR="00C56278">
        <w:br w:type="page"/>
      </w:r>
      <w:r w:rsidR="00C56278">
        <w:rPr>
          <w:b/>
          <w:sz w:val="36"/>
          <w:szCs w:val="36"/>
        </w:rPr>
        <w:lastRenderedPageBreak/>
        <w:t>AFFICHETTE À THÈME</w:t>
      </w:r>
    </w:p>
    <w:p w:rsidR="00C56278" w:rsidRDefault="00C56278" w:rsidP="00C56278">
      <w:pPr>
        <w:jc w:val="center"/>
        <w:rPr>
          <w:b/>
          <w:sz w:val="36"/>
          <w:szCs w:val="36"/>
        </w:rPr>
      </w:pPr>
      <w:r>
        <w:rPr>
          <w:b/>
          <w:sz w:val="36"/>
          <w:szCs w:val="36"/>
        </w:rPr>
        <w:t>« CONFLITS DE CONSOMMATION »</w:t>
      </w:r>
    </w:p>
    <w:p w:rsidR="00C56278" w:rsidRDefault="00C56278" w:rsidP="00C56278">
      <w:pPr>
        <w:jc w:val="center"/>
        <w:rPr>
          <w:b/>
          <w:sz w:val="36"/>
          <w:szCs w:val="36"/>
        </w:rPr>
      </w:pPr>
    </w:p>
    <w:p w:rsidR="00C56278" w:rsidRPr="00A7726E" w:rsidRDefault="00C56278" w:rsidP="00C56278">
      <w:pPr>
        <w:pBdr>
          <w:top w:val="single" w:sz="4" w:space="1" w:color="auto"/>
          <w:left w:val="single" w:sz="4" w:space="4" w:color="auto"/>
          <w:bottom w:val="single" w:sz="4" w:space="1" w:color="auto"/>
          <w:right w:val="single" w:sz="4" w:space="4" w:color="auto"/>
          <w:between w:val="single" w:sz="4" w:space="1" w:color="auto"/>
        </w:pBdr>
        <w:shd w:val="clear" w:color="auto" w:fill="000080"/>
        <w:jc w:val="center"/>
        <w:rPr>
          <w:sz w:val="32"/>
          <w:szCs w:val="32"/>
        </w:rPr>
      </w:pPr>
      <w:r>
        <w:rPr>
          <w:sz w:val="32"/>
          <w:szCs w:val="32"/>
        </w:rPr>
        <w:t>Référence 2115</w:t>
      </w:r>
      <w:r w:rsidR="00423D65">
        <w:rPr>
          <w:sz w:val="32"/>
          <w:szCs w:val="32"/>
        </w:rPr>
        <w:t xml:space="preserve"> (juillet 2016)</w:t>
      </w:r>
    </w:p>
    <w:p w:rsidR="00C56278" w:rsidRPr="003B0A2A" w:rsidRDefault="00C56278" w:rsidP="00C56278">
      <w:pPr>
        <w:jc w:val="center"/>
        <w:rPr>
          <w:sz w:val="32"/>
          <w:szCs w:val="32"/>
        </w:rPr>
      </w:pPr>
    </w:p>
    <w:p w:rsidR="00C56278" w:rsidRDefault="00C56278" w:rsidP="00C56278">
      <w:pPr>
        <w:jc w:val="center"/>
        <w:rPr>
          <w:i/>
          <w:sz w:val="32"/>
          <w:szCs w:val="32"/>
        </w:rPr>
      </w:pPr>
      <w:r>
        <w:rPr>
          <w:i/>
          <w:sz w:val="32"/>
          <w:szCs w:val="32"/>
        </w:rPr>
        <w:t>Formats A4 ou A3</w:t>
      </w:r>
    </w:p>
    <w:p w:rsidR="00C56278" w:rsidRDefault="00C56278" w:rsidP="00C56278">
      <w:pPr>
        <w:jc w:val="center"/>
        <w:rPr>
          <w:i/>
          <w:sz w:val="32"/>
          <w:szCs w:val="32"/>
        </w:rPr>
      </w:pPr>
    </w:p>
    <w:p w:rsidR="00C56278" w:rsidRDefault="001303AD" w:rsidP="00C56278">
      <w:pPr>
        <w:jc w:val="center"/>
      </w:pPr>
      <w:r>
        <w:rPr>
          <w:noProof/>
        </w:rPr>
        <w:drawing>
          <wp:inline distT="0" distB="0" distL="0" distR="0">
            <wp:extent cx="5764530" cy="7618095"/>
            <wp:effectExtent l="0" t="0" r="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64530" cy="7618095"/>
                    </a:xfrm>
                    <a:prstGeom prst="rect">
                      <a:avLst/>
                    </a:prstGeom>
                    <a:noFill/>
                    <a:ln>
                      <a:noFill/>
                    </a:ln>
                  </pic:spPr>
                </pic:pic>
              </a:graphicData>
            </a:graphic>
          </wp:inline>
        </w:drawing>
      </w:r>
    </w:p>
    <w:p w:rsidR="00C56278" w:rsidRDefault="00C56278" w:rsidP="00C56278">
      <w:pPr>
        <w:jc w:val="center"/>
        <w:rPr>
          <w:b/>
          <w:sz w:val="36"/>
          <w:szCs w:val="36"/>
        </w:rPr>
      </w:pPr>
      <w:r>
        <w:br w:type="page"/>
      </w:r>
      <w:r>
        <w:rPr>
          <w:b/>
          <w:sz w:val="36"/>
          <w:szCs w:val="36"/>
        </w:rPr>
        <w:lastRenderedPageBreak/>
        <w:t>AFFICHETTE À THÈME</w:t>
      </w:r>
    </w:p>
    <w:p w:rsidR="00C56278" w:rsidRDefault="00C56278" w:rsidP="00C56278">
      <w:pPr>
        <w:jc w:val="center"/>
        <w:rPr>
          <w:b/>
          <w:sz w:val="36"/>
          <w:szCs w:val="36"/>
        </w:rPr>
      </w:pPr>
      <w:r>
        <w:rPr>
          <w:b/>
          <w:sz w:val="36"/>
          <w:szCs w:val="36"/>
        </w:rPr>
        <w:t>« CONFLITS DU TRAVAIL »</w:t>
      </w:r>
    </w:p>
    <w:p w:rsidR="00C56278" w:rsidRDefault="00C56278" w:rsidP="00C56278">
      <w:pPr>
        <w:jc w:val="center"/>
        <w:rPr>
          <w:b/>
          <w:sz w:val="36"/>
          <w:szCs w:val="36"/>
        </w:rPr>
      </w:pPr>
    </w:p>
    <w:p w:rsidR="00C56278" w:rsidRPr="00A7726E" w:rsidRDefault="00C56278" w:rsidP="00C56278">
      <w:pPr>
        <w:pBdr>
          <w:top w:val="single" w:sz="4" w:space="1" w:color="auto"/>
          <w:left w:val="single" w:sz="4" w:space="4" w:color="auto"/>
          <w:bottom w:val="single" w:sz="4" w:space="1" w:color="auto"/>
          <w:right w:val="single" w:sz="4" w:space="4" w:color="auto"/>
          <w:between w:val="single" w:sz="4" w:space="1" w:color="auto"/>
        </w:pBdr>
        <w:shd w:val="clear" w:color="auto" w:fill="000080"/>
        <w:jc w:val="center"/>
        <w:rPr>
          <w:sz w:val="32"/>
          <w:szCs w:val="32"/>
        </w:rPr>
      </w:pPr>
      <w:r>
        <w:rPr>
          <w:sz w:val="32"/>
          <w:szCs w:val="32"/>
        </w:rPr>
        <w:t>Référence 2116</w:t>
      </w:r>
      <w:r w:rsidR="00423D65">
        <w:rPr>
          <w:sz w:val="32"/>
          <w:szCs w:val="32"/>
        </w:rPr>
        <w:t xml:space="preserve">  (juillet  2016)</w:t>
      </w:r>
    </w:p>
    <w:p w:rsidR="00C56278" w:rsidRPr="003B0A2A" w:rsidRDefault="00C56278" w:rsidP="00C56278">
      <w:pPr>
        <w:jc w:val="center"/>
        <w:rPr>
          <w:sz w:val="32"/>
          <w:szCs w:val="32"/>
        </w:rPr>
      </w:pPr>
    </w:p>
    <w:p w:rsidR="00C56278" w:rsidRDefault="00C56278" w:rsidP="00C56278">
      <w:pPr>
        <w:jc w:val="center"/>
        <w:rPr>
          <w:i/>
          <w:sz w:val="32"/>
          <w:szCs w:val="32"/>
        </w:rPr>
      </w:pPr>
      <w:r>
        <w:rPr>
          <w:i/>
          <w:sz w:val="32"/>
          <w:szCs w:val="32"/>
        </w:rPr>
        <w:t>Formats A4 ou A3</w:t>
      </w:r>
    </w:p>
    <w:p w:rsidR="00C56278" w:rsidRDefault="001303AD" w:rsidP="00C56278">
      <w:pPr>
        <w:jc w:val="center"/>
      </w:pPr>
      <w:r>
        <w:rPr>
          <w:noProof/>
        </w:rPr>
        <w:drawing>
          <wp:inline distT="0" distB="0" distL="0" distR="0">
            <wp:extent cx="5988685" cy="7683500"/>
            <wp:effectExtent l="0" t="0" r="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88685" cy="7683500"/>
                    </a:xfrm>
                    <a:prstGeom prst="rect">
                      <a:avLst/>
                    </a:prstGeom>
                    <a:noFill/>
                    <a:ln>
                      <a:noFill/>
                    </a:ln>
                  </pic:spPr>
                </pic:pic>
              </a:graphicData>
            </a:graphic>
          </wp:inline>
        </w:drawing>
      </w:r>
    </w:p>
    <w:p w:rsidR="00C56278" w:rsidRDefault="00C56278" w:rsidP="00C56278">
      <w:pPr>
        <w:jc w:val="center"/>
        <w:rPr>
          <w:b/>
          <w:sz w:val="36"/>
          <w:szCs w:val="36"/>
        </w:rPr>
      </w:pPr>
      <w:r>
        <w:br w:type="page"/>
      </w:r>
      <w:r>
        <w:rPr>
          <w:b/>
          <w:sz w:val="36"/>
          <w:szCs w:val="36"/>
        </w:rPr>
        <w:lastRenderedPageBreak/>
        <w:t>AFFICHETTE À THÈME</w:t>
      </w:r>
    </w:p>
    <w:p w:rsidR="00C56278" w:rsidRDefault="00C56278" w:rsidP="00C56278">
      <w:pPr>
        <w:jc w:val="center"/>
        <w:rPr>
          <w:b/>
          <w:sz w:val="36"/>
          <w:szCs w:val="36"/>
        </w:rPr>
      </w:pPr>
      <w:r>
        <w:rPr>
          <w:b/>
          <w:sz w:val="36"/>
          <w:szCs w:val="36"/>
        </w:rPr>
        <w:t>« CONFLITS LOCATIFS »</w:t>
      </w:r>
    </w:p>
    <w:p w:rsidR="00C56278" w:rsidRDefault="00C56278" w:rsidP="00C56278">
      <w:pPr>
        <w:jc w:val="center"/>
        <w:rPr>
          <w:b/>
          <w:sz w:val="36"/>
          <w:szCs w:val="36"/>
        </w:rPr>
      </w:pPr>
    </w:p>
    <w:p w:rsidR="00C56278" w:rsidRPr="00A7726E" w:rsidRDefault="00C56278" w:rsidP="00C56278">
      <w:pPr>
        <w:pBdr>
          <w:top w:val="single" w:sz="4" w:space="1" w:color="auto"/>
          <w:left w:val="single" w:sz="4" w:space="4" w:color="auto"/>
          <w:bottom w:val="single" w:sz="4" w:space="1" w:color="auto"/>
          <w:right w:val="single" w:sz="4" w:space="4" w:color="auto"/>
          <w:between w:val="single" w:sz="4" w:space="1" w:color="auto"/>
        </w:pBdr>
        <w:shd w:val="clear" w:color="auto" w:fill="000080"/>
        <w:jc w:val="center"/>
        <w:rPr>
          <w:sz w:val="32"/>
          <w:szCs w:val="32"/>
        </w:rPr>
      </w:pPr>
      <w:r>
        <w:rPr>
          <w:sz w:val="32"/>
          <w:szCs w:val="32"/>
        </w:rPr>
        <w:t>Référence 2117</w:t>
      </w:r>
      <w:r w:rsidR="00423D65">
        <w:rPr>
          <w:sz w:val="32"/>
          <w:szCs w:val="32"/>
        </w:rPr>
        <w:t xml:space="preserve">  (juilllet 2016)</w:t>
      </w:r>
    </w:p>
    <w:p w:rsidR="00C56278" w:rsidRPr="003B0A2A" w:rsidRDefault="00C56278" w:rsidP="00C56278">
      <w:pPr>
        <w:jc w:val="center"/>
        <w:rPr>
          <w:sz w:val="32"/>
          <w:szCs w:val="32"/>
        </w:rPr>
      </w:pPr>
    </w:p>
    <w:p w:rsidR="00C56278" w:rsidRDefault="00C56278" w:rsidP="00C56278">
      <w:pPr>
        <w:jc w:val="center"/>
        <w:rPr>
          <w:i/>
          <w:sz w:val="32"/>
          <w:szCs w:val="32"/>
        </w:rPr>
      </w:pPr>
      <w:r>
        <w:rPr>
          <w:i/>
          <w:sz w:val="32"/>
          <w:szCs w:val="32"/>
        </w:rPr>
        <w:t>Formats A4 ou A3</w:t>
      </w:r>
    </w:p>
    <w:p w:rsidR="00C56278" w:rsidRDefault="001303AD" w:rsidP="00C56278">
      <w:pPr>
        <w:jc w:val="center"/>
        <w:rPr>
          <w:b/>
          <w:sz w:val="36"/>
          <w:szCs w:val="36"/>
        </w:rPr>
      </w:pPr>
      <w:r>
        <w:rPr>
          <w:noProof/>
        </w:rPr>
        <w:drawing>
          <wp:inline distT="0" distB="0" distL="0" distR="0">
            <wp:extent cx="5838825" cy="7550785"/>
            <wp:effectExtent l="0" t="0" r="0"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838825" cy="7550785"/>
                    </a:xfrm>
                    <a:prstGeom prst="rect">
                      <a:avLst/>
                    </a:prstGeom>
                    <a:noFill/>
                    <a:ln>
                      <a:noFill/>
                    </a:ln>
                  </pic:spPr>
                </pic:pic>
              </a:graphicData>
            </a:graphic>
          </wp:inline>
        </w:drawing>
      </w:r>
    </w:p>
    <w:p w:rsidR="00C56278" w:rsidRDefault="00C56278" w:rsidP="00C56278">
      <w:pPr>
        <w:tabs>
          <w:tab w:val="left" w:pos="9855"/>
        </w:tabs>
        <w:rPr>
          <w:sz w:val="36"/>
          <w:szCs w:val="36"/>
        </w:rPr>
      </w:pPr>
      <w:r>
        <w:rPr>
          <w:sz w:val="36"/>
          <w:szCs w:val="36"/>
        </w:rPr>
        <w:tab/>
      </w:r>
    </w:p>
    <w:p w:rsidR="00C56278" w:rsidRDefault="00C56278" w:rsidP="00C56278">
      <w:pPr>
        <w:tabs>
          <w:tab w:val="left" w:pos="9855"/>
        </w:tabs>
        <w:jc w:val="center"/>
        <w:rPr>
          <w:sz w:val="36"/>
          <w:szCs w:val="36"/>
        </w:rPr>
      </w:pPr>
    </w:p>
    <w:p w:rsidR="00C56278" w:rsidRDefault="00C56278" w:rsidP="00C56278">
      <w:pPr>
        <w:jc w:val="center"/>
        <w:rPr>
          <w:b/>
          <w:sz w:val="36"/>
          <w:szCs w:val="36"/>
        </w:rPr>
      </w:pPr>
      <w:r>
        <w:rPr>
          <w:b/>
          <w:sz w:val="36"/>
          <w:szCs w:val="36"/>
        </w:rPr>
        <w:t>AFFICHETTE À THÈME</w:t>
      </w:r>
    </w:p>
    <w:p w:rsidR="00C56278" w:rsidRDefault="00C56278" w:rsidP="00C56278">
      <w:pPr>
        <w:jc w:val="center"/>
        <w:rPr>
          <w:b/>
          <w:sz w:val="36"/>
          <w:szCs w:val="36"/>
        </w:rPr>
      </w:pPr>
      <w:r>
        <w:rPr>
          <w:b/>
          <w:sz w:val="36"/>
          <w:szCs w:val="36"/>
        </w:rPr>
        <w:t>« CONFLITS FAMILIAUX »</w:t>
      </w:r>
    </w:p>
    <w:p w:rsidR="00C56278" w:rsidRDefault="00C56278" w:rsidP="00C56278">
      <w:pPr>
        <w:jc w:val="center"/>
        <w:rPr>
          <w:b/>
          <w:sz w:val="36"/>
          <w:szCs w:val="36"/>
        </w:rPr>
      </w:pPr>
    </w:p>
    <w:p w:rsidR="00C56278" w:rsidRPr="00A7726E" w:rsidRDefault="00C56278" w:rsidP="00C56278">
      <w:pPr>
        <w:pBdr>
          <w:top w:val="single" w:sz="4" w:space="1" w:color="auto"/>
          <w:left w:val="single" w:sz="4" w:space="4" w:color="auto"/>
          <w:bottom w:val="single" w:sz="4" w:space="1" w:color="auto"/>
          <w:right w:val="single" w:sz="4" w:space="4" w:color="auto"/>
          <w:between w:val="single" w:sz="4" w:space="1" w:color="auto"/>
        </w:pBdr>
        <w:shd w:val="clear" w:color="auto" w:fill="000080"/>
        <w:jc w:val="center"/>
        <w:rPr>
          <w:sz w:val="32"/>
          <w:szCs w:val="32"/>
        </w:rPr>
      </w:pPr>
      <w:r>
        <w:rPr>
          <w:sz w:val="32"/>
          <w:szCs w:val="32"/>
        </w:rPr>
        <w:t>Référence 2118</w:t>
      </w:r>
      <w:r w:rsidR="00423D65">
        <w:rPr>
          <w:sz w:val="32"/>
          <w:szCs w:val="32"/>
        </w:rPr>
        <w:t xml:space="preserve">  (juillet 2016)</w:t>
      </w:r>
      <w:bookmarkStart w:id="0" w:name="_GoBack"/>
      <w:bookmarkEnd w:id="0"/>
    </w:p>
    <w:p w:rsidR="00C56278" w:rsidRPr="003B0A2A" w:rsidRDefault="00C56278" w:rsidP="00C56278">
      <w:pPr>
        <w:jc w:val="center"/>
        <w:rPr>
          <w:sz w:val="32"/>
          <w:szCs w:val="32"/>
        </w:rPr>
      </w:pPr>
    </w:p>
    <w:p w:rsidR="00C56278" w:rsidRDefault="00C56278" w:rsidP="00C56278">
      <w:pPr>
        <w:jc w:val="center"/>
        <w:rPr>
          <w:i/>
          <w:sz w:val="32"/>
          <w:szCs w:val="32"/>
        </w:rPr>
      </w:pPr>
      <w:r>
        <w:rPr>
          <w:i/>
          <w:sz w:val="32"/>
          <w:szCs w:val="32"/>
        </w:rPr>
        <w:t>Formats A4 ou A3</w:t>
      </w:r>
    </w:p>
    <w:p w:rsidR="00C56278" w:rsidRDefault="00C56278" w:rsidP="00C56278">
      <w:pPr>
        <w:rPr>
          <w:sz w:val="32"/>
          <w:szCs w:val="32"/>
        </w:rPr>
      </w:pPr>
    </w:p>
    <w:p w:rsidR="00C56278" w:rsidRDefault="001303AD" w:rsidP="00C56278">
      <w:pPr>
        <w:jc w:val="center"/>
      </w:pPr>
      <w:r>
        <w:rPr>
          <w:noProof/>
        </w:rPr>
        <w:drawing>
          <wp:inline distT="0" distB="0" distL="0" distR="0">
            <wp:extent cx="5539740" cy="7310120"/>
            <wp:effectExtent l="0" t="0" r="0"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539740" cy="7310120"/>
                    </a:xfrm>
                    <a:prstGeom prst="rect">
                      <a:avLst/>
                    </a:prstGeom>
                    <a:noFill/>
                    <a:ln>
                      <a:noFill/>
                    </a:ln>
                  </pic:spPr>
                </pic:pic>
              </a:graphicData>
            </a:graphic>
          </wp:inline>
        </w:drawing>
      </w:r>
    </w:p>
    <w:p w:rsidR="00C56278" w:rsidRDefault="00C56278" w:rsidP="00C56278">
      <w:pPr>
        <w:jc w:val="center"/>
        <w:rPr>
          <w:b/>
          <w:sz w:val="36"/>
          <w:szCs w:val="36"/>
        </w:rPr>
      </w:pPr>
      <w:r>
        <w:br w:type="page"/>
      </w:r>
      <w:r>
        <w:rPr>
          <w:b/>
          <w:sz w:val="36"/>
          <w:szCs w:val="36"/>
        </w:rPr>
        <w:lastRenderedPageBreak/>
        <w:t>CATALOGUE FORMATIONS</w:t>
      </w:r>
    </w:p>
    <w:p w:rsidR="00C56278" w:rsidRDefault="00C56278" w:rsidP="00C56278">
      <w:pPr>
        <w:jc w:val="center"/>
        <w:rPr>
          <w:b/>
          <w:sz w:val="36"/>
          <w:szCs w:val="36"/>
        </w:rPr>
      </w:pPr>
    </w:p>
    <w:p w:rsidR="00C56278" w:rsidRPr="00A7726E" w:rsidRDefault="00C56278" w:rsidP="00C56278">
      <w:pPr>
        <w:pBdr>
          <w:top w:val="single" w:sz="4" w:space="1" w:color="auto"/>
          <w:left w:val="single" w:sz="4" w:space="4" w:color="auto"/>
          <w:bottom w:val="single" w:sz="4" w:space="1" w:color="auto"/>
          <w:right w:val="single" w:sz="4" w:space="4" w:color="auto"/>
          <w:between w:val="single" w:sz="4" w:space="1" w:color="auto"/>
        </w:pBdr>
        <w:shd w:val="clear" w:color="auto" w:fill="000080"/>
        <w:jc w:val="center"/>
        <w:rPr>
          <w:sz w:val="32"/>
          <w:szCs w:val="32"/>
        </w:rPr>
      </w:pPr>
      <w:r>
        <w:rPr>
          <w:sz w:val="32"/>
          <w:szCs w:val="32"/>
        </w:rPr>
        <w:t>Référence 2119</w:t>
      </w:r>
      <w:r w:rsidR="004526C8">
        <w:rPr>
          <w:sz w:val="32"/>
          <w:szCs w:val="32"/>
        </w:rPr>
        <w:t xml:space="preserve"> ( Avril 2016)</w:t>
      </w:r>
    </w:p>
    <w:p w:rsidR="00C56278" w:rsidRDefault="00C56278" w:rsidP="00C56278">
      <w:pPr>
        <w:jc w:val="center"/>
      </w:pPr>
    </w:p>
    <w:p w:rsidR="00C56278" w:rsidRDefault="00C56278" w:rsidP="00C56278">
      <w:pPr>
        <w:jc w:val="both"/>
        <w:rPr>
          <w:sz w:val="32"/>
          <w:szCs w:val="32"/>
        </w:rPr>
      </w:pPr>
      <w:r>
        <w:rPr>
          <w:sz w:val="32"/>
          <w:szCs w:val="32"/>
        </w:rPr>
        <w:t>Catalogue avec 13 fiches format 21x29,7 cm présentant toutes les formations dispensées par Amely. Une pochette à rabat permet de le constituer en fonction de la clientèle de diffusion.</w:t>
      </w:r>
    </w:p>
    <w:p w:rsidR="00C56278" w:rsidRDefault="001303AD" w:rsidP="00C56278">
      <w:pPr>
        <w:jc w:val="both"/>
        <w:rPr>
          <w:sz w:val="32"/>
          <w:szCs w:val="32"/>
        </w:rPr>
      </w:pPr>
      <w:r>
        <w:rPr>
          <w:noProof/>
        </w:rPr>
        <w:drawing>
          <wp:anchor distT="36576" distB="36576" distL="36576" distR="36576" simplePos="0" relativeHeight="251660800" behindDoc="0" locked="0" layoutInCell="1" allowOverlap="1">
            <wp:simplePos x="0" y="0"/>
            <wp:positionH relativeFrom="column">
              <wp:posOffset>410210</wp:posOffset>
            </wp:positionH>
            <wp:positionV relativeFrom="paragraph">
              <wp:posOffset>211455</wp:posOffset>
            </wp:positionV>
            <wp:extent cx="5758180" cy="7814945"/>
            <wp:effectExtent l="0" t="0" r="0" b="0"/>
            <wp:wrapNone/>
            <wp:docPr id="21"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58180" cy="781494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C56278" w:rsidRDefault="00C56278" w:rsidP="00C56278">
      <w:pPr>
        <w:jc w:val="both"/>
        <w:rPr>
          <w:sz w:val="32"/>
          <w:szCs w:val="32"/>
        </w:rPr>
      </w:pPr>
    </w:p>
    <w:p w:rsidR="00C56278" w:rsidRDefault="00C56278" w:rsidP="00C56278">
      <w:pPr>
        <w:jc w:val="both"/>
        <w:rPr>
          <w:sz w:val="32"/>
          <w:szCs w:val="32"/>
        </w:rPr>
      </w:pPr>
    </w:p>
    <w:p w:rsidR="00C56278" w:rsidRDefault="00C56278" w:rsidP="00C56278">
      <w:pPr>
        <w:jc w:val="both"/>
        <w:rPr>
          <w:sz w:val="32"/>
          <w:szCs w:val="32"/>
        </w:rPr>
      </w:pPr>
    </w:p>
    <w:p w:rsidR="00C56278" w:rsidRDefault="00C56278" w:rsidP="00C56278">
      <w:pPr>
        <w:jc w:val="both"/>
        <w:rPr>
          <w:sz w:val="32"/>
          <w:szCs w:val="32"/>
        </w:rPr>
      </w:pPr>
    </w:p>
    <w:p w:rsidR="00C56278" w:rsidRDefault="00C56278" w:rsidP="00C56278">
      <w:pPr>
        <w:jc w:val="both"/>
        <w:rPr>
          <w:sz w:val="32"/>
          <w:szCs w:val="32"/>
        </w:rPr>
      </w:pPr>
    </w:p>
    <w:p w:rsidR="00C56278" w:rsidRDefault="00C56278" w:rsidP="00C56278">
      <w:pPr>
        <w:jc w:val="both"/>
        <w:rPr>
          <w:sz w:val="32"/>
          <w:szCs w:val="32"/>
        </w:rPr>
      </w:pPr>
    </w:p>
    <w:p w:rsidR="00C56278" w:rsidRDefault="00C56278" w:rsidP="00C56278">
      <w:pPr>
        <w:jc w:val="both"/>
        <w:rPr>
          <w:sz w:val="32"/>
          <w:szCs w:val="32"/>
        </w:rPr>
      </w:pPr>
    </w:p>
    <w:p w:rsidR="00C56278" w:rsidRDefault="00C56278" w:rsidP="00C56278">
      <w:pPr>
        <w:jc w:val="both"/>
        <w:rPr>
          <w:sz w:val="32"/>
          <w:szCs w:val="32"/>
        </w:rPr>
      </w:pPr>
    </w:p>
    <w:p w:rsidR="00C56278" w:rsidRDefault="00C56278" w:rsidP="00C56278">
      <w:pPr>
        <w:jc w:val="both"/>
        <w:rPr>
          <w:sz w:val="32"/>
          <w:szCs w:val="32"/>
        </w:rPr>
      </w:pPr>
    </w:p>
    <w:p w:rsidR="00C56278" w:rsidRDefault="00C56278" w:rsidP="00C56278">
      <w:pPr>
        <w:jc w:val="both"/>
        <w:rPr>
          <w:sz w:val="32"/>
          <w:szCs w:val="32"/>
        </w:rPr>
      </w:pPr>
    </w:p>
    <w:p w:rsidR="00C56278" w:rsidRDefault="00C56278" w:rsidP="00C56278">
      <w:pPr>
        <w:jc w:val="both"/>
      </w:pPr>
      <w:r>
        <w:br w:type="page"/>
      </w:r>
    </w:p>
    <w:p w:rsidR="00C56278" w:rsidRPr="0019695E" w:rsidRDefault="00C56278" w:rsidP="00C56278">
      <w:pPr>
        <w:jc w:val="center"/>
        <w:rPr>
          <w:sz w:val="36"/>
          <w:szCs w:val="36"/>
        </w:rPr>
      </w:pPr>
    </w:p>
    <w:p w:rsidR="00C56278" w:rsidRDefault="00C56278" w:rsidP="00C56278">
      <w:pPr>
        <w:jc w:val="center"/>
        <w:rPr>
          <w:b/>
          <w:sz w:val="36"/>
          <w:szCs w:val="36"/>
        </w:rPr>
      </w:pPr>
      <w:r>
        <w:rPr>
          <w:b/>
          <w:sz w:val="36"/>
          <w:szCs w:val="36"/>
        </w:rPr>
        <w:t>AFFICHETTE POUR CHEVALET</w:t>
      </w:r>
    </w:p>
    <w:p w:rsidR="00C56278" w:rsidRDefault="00C56278" w:rsidP="00C56278">
      <w:pPr>
        <w:jc w:val="center"/>
        <w:rPr>
          <w:b/>
          <w:sz w:val="36"/>
          <w:szCs w:val="36"/>
        </w:rPr>
      </w:pPr>
      <w:r>
        <w:rPr>
          <w:b/>
          <w:sz w:val="36"/>
          <w:szCs w:val="36"/>
        </w:rPr>
        <w:t>AVEC THÈME ACTUALISÉ</w:t>
      </w:r>
    </w:p>
    <w:p w:rsidR="00C56278" w:rsidRDefault="00C56278" w:rsidP="00C56278">
      <w:pPr>
        <w:jc w:val="center"/>
        <w:rPr>
          <w:b/>
          <w:sz w:val="36"/>
          <w:szCs w:val="36"/>
        </w:rPr>
      </w:pPr>
    </w:p>
    <w:p w:rsidR="00C56278" w:rsidRDefault="00C56278" w:rsidP="00C56278">
      <w:pPr>
        <w:pBdr>
          <w:top w:val="single" w:sz="4" w:space="1" w:color="auto"/>
          <w:left w:val="single" w:sz="4" w:space="4" w:color="auto"/>
          <w:bottom w:val="single" w:sz="4" w:space="1" w:color="auto"/>
          <w:right w:val="single" w:sz="4" w:space="4" w:color="auto"/>
          <w:between w:val="single" w:sz="4" w:space="1" w:color="auto"/>
        </w:pBdr>
        <w:shd w:val="clear" w:color="auto" w:fill="000080"/>
        <w:jc w:val="center"/>
        <w:rPr>
          <w:b/>
          <w:sz w:val="36"/>
          <w:szCs w:val="36"/>
        </w:rPr>
      </w:pPr>
      <w:r>
        <w:rPr>
          <w:sz w:val="32"/>
          <w:szCs w:val="32"/>
        </w:rPr>
        <w:t>Référence 2120</w:t>
      </w:r>
      <w:r w:rsidR="00466315">
        <w:rPr>
          <w:sz w:val="32"/>
          <w:szCs w:val="32"/>
        </w:rPr>
        <w:t xml:space="preserve">      (novembre 2016)</w:t>
      </w:r>
    </w:p>
    <w:p w:rsidR="00C56278" w:rsidRDefault="00C56278" w:rsidP="00C56278">
      <w:pPr>
        <w:jc w:val="center"/>
        <w:rPr>
          <w:i/>
          <w:sz w:val="32"/>
          <w:szCs w:val="32"/>
        </w:rPr>
      </w:pPr>
    </w:p>
    <w:p w:rsidR="00C56278" w:rsidRDefault="00C56278" w:rsidP="00C56278">
      <w:pPr>
        <w:jc w:val="center"/>
        <w:rPr>
          <w:i/>
          <w:sz w:val="32"/>
          <w:szCs w:val="32"/>
        </w:rPr>
      </w:pPr>
      <w:r>
        <w:rPr>
          <w:i/>
          <w:sz w:val="32"/>
          <w:szCs w:val="32"/>
        </w:rPr>
        <w:t>Format A5</w:t>
      </w:r>
    </w:p>
    <w:p w:rsidR="00C56278" w:rsidRDefault="00C56278" w:rsidP="00C56278">
      <w:pPr>
        <w:jc w:val="center"/>
        <w:rPr>
          <w:i/>
          <w:sz w:val="32"/>
          <w:szCs w:val="32"/>
        </w:rPr>
      </w:pPr>
    </w:p>
    <w:p w:rsidR="00C56278" w:rsidRDefault="00466315" w:rsidP="00C56278">
      <w:pPr>
        <w:jc w:val="center"/>
      </w:pPr>
      <w:r>
        <w:rPr>
          <w:noProof/>
        </w:rPr>
        <w:drawing>
          <wp:inline distT="0" distB="0" distL="0" distR="0">
            <wp:extent cx="4625375" cy="6286500"/>
            <wp:effectExtent l="0" t="0" r="3810" b="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625375" cy="6286500"/>
                    </a:xfrm>
                    <a:prstGeom prst="rect">
                      <a:avLst/>
                    </a:prstGeom>
                    <a:noFill/>
                    <a:ln>
                      <a:noFill/>
                    </a:ln>
                  </pic:spPr>
                </pic:pic>
              </a:graphicData>
            </a:graphic>
          </wp:inline>
        </w:drawing>
      </w:r>
    </w:p>
    <w:p w:rsidR="00C56278" w:rsidRPr="00C56278" w:rsidRDefault="00C56278" w:rsidP="00C56278">
      <w:pPr>
        <w:rPr>
          <w:i/>
          <w:sz w:val="32"/>
          <w:szCs w:val="32"/>
        </w:rPr>
      </w:pPr>
    </w:p>
    <w:sectPr w:rsidR="00C56278" w:rsidRPr="00C56278" w:rsidSect="00C82A13">
      <w:footerReference w:type="default" r:id="rId37"/>
      <w:pgSz w:w="11906" w:h="16838"/>
      <w:pgMar w:top="567" w:right="680" w:bottom="851" w:left="680"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47886" w:rsidRDefault="00247886" w:rsidP="001303AD">
      <w:r>
        <w:separator/>
      </w:r>
    </w:p>
  </w:endnote>
  <w:endnote w:type="continuationSeparator" w:id="0">
    <w:p w:rsidR="00247886" w:rsidRDefault="00247886" w:rsidP="001303A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303AD" w:rsidRPr="001303AD" w:rsidRDefault="001303AD">
    <w:pPr>
      <w:ind w:right="260"/>
      <w:rPr>
        <w:color w:val="0F243E"/>
        <w:sz w:val="26"/>
        <w:szCs w:val="26"/>
      </w:rPr>
    </w:pPr>
    <w:r>
      <w:rPr>
        <w:noProof/>
      </w:rPr>
      <mc:AlternateContent>
        <mc:Choice Requires="wps">
          <w:drawing>
            <wp:anchor distT="0" distB="0" distL="114300" distR="114300" simplePos="0" relativeHeight="251659264" behindDoc="0" locked="0" layoutInCell="1" allowOverlap="1">
              <wp:simplePos x="0" y="0"/>
              <mc:AlternateContent>
                <mc:Choice Requires="wp14">
                  <wp:positionH relativeFrom="page">
                    <wp14:pctPosHOffset>91000</wp14:pctPosHOffset>
                  </wp:positionH>
                </mc:Choice>
                <mc:Fallback>
                  <wp:positionH relativeFrom="page">
                    <wp:posOffset>6879590</wp:posOffset>
                  </wp:positionH>
                </mc:Fallback>
              </mc:AlternateContent>
              <mc:AlternateContent>
                <mc:Choice Requires="wp14">
                  <wp:positionV relativeFrom="page">
                    <wp14:pctPosVOffset>93000</wp14:pctPosVOffset>
                  </wp:positionV>
                </mc:Choice>
                <mc:Fallback>
                  <wp:positionV relativeFrom="page">
                    <wp:posOffset>9943465</wp:posOffset>
                  </wp:positionV>
                </mc:Fallback>
              </mc:AlternateContent>
              <wp:extent cx="375920" cy="281305"/>
              <wp:effectExtent l="0" t="0" r="0" b="0"/>
              <wp:wrapNone/>
              <wp:docPr id="1" name="Zone de texte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5920" cy="281305"/>
                      </a:xfrm>
                      <a:prstGeom prst="rect">
                        <a:avLst/>
                      </a:prstGeom>
                      <a:solidFill>
                        <a:sysClr val="window" lastClr="FFFFFF"/>
                      </a:solidFill>
                      <a:ln w="6350">
                        <a:noFill/>
                      </a:ln>
                      <a:effectLst/>
                    </wps:spPr>
                    <wps:txbx>
                      <w:txbxContent>
                        <w:p w:rsidR="001303AD" w:rsidRPr="001303AD" w:rsidRDefault="001303AD">
                          <w:pPr>
                            <w:jc w:val="center"/>
                            <w:rPr>
                              <w:color w:val="0F243E"/>
                              <w:sz w:val="26"/>
                              <w:szCs w:val="26"/>
                            </w:rPr>
                          </w:pPr>
                          <w:r w:rsidRPr="001303AD">
                            <w:rPr>
                              <w:color w:val="0F243E"/>
                              <w:sz w:val="26"/>
                              <w:szCs w:val="26"/>
                            </w:rPr>
                            <w:fldChar w:fldCharType="begin"/>
                          </w:r>
                          <w:r w:rsidRPr="001303AD">
                            <w:rPr>
                              <w:color w:val="0F243E"/>
                              <w:sz w:val="26"/>
                              <w:szCs w:val="26"/>
                            </w:rPr>
                            <w:instrText>PAGE  \* Arabic  \* MERGEFORMAT</w:instrText>
                          </w:r>
                          <w:r w:rsidRPr="001303AD">
                            <w:rPr>
                              <w:color w:val="0F243E"/>
                              <w:sz w:val="26"/>
                              <w:szCs w:val="26"/>
                            </w:rPr>
                            <w:fldChar w:fldCharType="separate"/>
                          </w:r>
                          <w:r w:rsidR="004804C5">
                            <w:rPr>
                              <w:noProof/>
                              <w:color w:val="0F243E"/>
                              <w:sz w:val="26"/>
                              <w:szCs w:val="26"/>
                            </w:rPr>
                            <w:t>26</w:t>
                          </w:r>
                          <w:r w:rsidRPr="001303AD">
                            <w:rPr>
                              <w:color w:val="0F243E"/>
                              <w:sz w:val="26"/>
                              <w:szCs w:val="26"/>
                            </w:rPr>
                            <w:fldChar w:fldCharType="end"/>
                          </w:r>
                        </w:p>
                      </w:txbxContent>
                    </wps:txbx>
                    <wps:bodyPr rot="0" spcFirstLastPara="0" vertOverflow="overflow" horzOverflow="overflow" vert="horz" wrap="square" lIns="0" tIns="45720" rIns="0" bIns="45720" numCol="1" spcCol="0" rtlCol="0" fromWordArt="0" anchor="ctr" anchorCtr="0" forceAA="0" compatLnSpc="1">
                      <a:prstTxWarp prst="textNoShape">
                        <a:avLst/>
                      </a:prstTxWarp>
                      <a:spAutoFit/>
                    </wps:bodyPr>
                  </wps:wsp>
                </a:graphicData>
              </a:graphic>
              <wp14:sizeRelH relativeFrom="page">
                <wp14:pctWidth>5000</wp14:pctWidth>
              </wp14:sizeRelH>
              <wp14:sizeRelV relativeFrom="page">
                <wp14:pctHeight>5000</wp14:pctHeight>
              </wp14:sizeRelV>
            </wp:anchor>
          </w:drawing>
        </mc:Choice>
        <mc:Fallback>
          <w:pict>
            <v:shapetype id="_x0000_t202" coordsize="21600,21600" o:spt="202" path="m,l,21600r21600,l21600,xe">
              <v:stroke joinstyle="miter"/>
              <v:path gradientshapeok="t" o:connecttype="rect"/>
            </v:shapetype>
            <v:shape id="Zone de texte 49" o:spid="_x0000_s1027" type="#_x0000_t202" style="position:absolute;margin-left:0;margin-top:0;width:29.6pt;height:22.15pt;z-index:251659264;visibility:visible;mso-wrap-style:square;mso-width-percent:50;mso-height-percent:50;mso-left-percent:910;mso-top-percent:930;mso-wrap-distance-left:9pt;mso-wrap-distance-top:0;mso-wrap-distance-right:9pt;mso-wrap-distance-bottom:0;mso-position-horizontal-relative:page;mso-position-vertical-relative:page;mso-width-percent:50;mso-height-percent:50;mso-left-percent:910;mso-top-percent:93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" fillcolor="window" stroked="f" strokeweight=".5pt">
              <v:path arrowok="t"/>
              <v:textbox style="mso-fit-shape-to-text:t" inset="0,,0">
                <w:txbxContent>
                  <w:p w:rsidR="001303AD" w:rsidRPr="001303AD" w:rsidRDefault="001303AD">
                    <w:pPr>
                      <w:jc w:val="center"/>
                      <w:rPr>
                        <w:color w:val="0F243E"/>
                        <w:sz w:val="26"/>
                        <w:szCs w:val="26"/>
                      </w:rPr>
                    </w:pPr>
                    <w:r w:rsidRPr="001303AD">
                      <w:rPr>
                        <w:color w:val="0F243E"/>
                        <w:sz w:val="26"/>
                        <w:szCs w:val="26"/>
                      </w:rPr>
                      <w:fldChar w:fldCharType="begin"/>
                    </w:r>
                    <w:r w:rsidRPr="001303AD">
                      <w:rPr>
                        <w:color w:val="0F243E"/>
                        <w:sz w:val="26"/>
                        <w:szCs w:val="26"/>
                      </w:rPr>
                      <w:instrText>PAGE  \* Arabic  \* MERGEFORMAT</w:instrText>
                    </w:r>
                    <w:r w:rsidRPr="001303AD">
                      <w:rPr>
                        <w:color w:val="0F243E"/>
                        <w:sz w:val="26"/>
                        <w:szCs w:val="26"/>
                      </w:rPr>
                      <w:fldChar w:fldCharType="separate"/>
                    </w:r>
                    <w:r w:rsidR="004804C5">
                      <w:rPr>
                        <w:noProof/>
                        <w:color w:val="0F243E"/>
                        <w:sz w:val="26"/>
                        <w:szCs w:val="26"/>
                      </w:rPr>
                      <w:t>26</w:t>
                    </w:r>
                    <w:r w:rsidRPr="001303AD">
                      <w:rPr>
                        <w:color w:val="0F243E"/>
                        <w:sz w:val="26"/>
                        <w:szCs w:val="26"/>
                      </w:rPr>
                      <w:fldChar w:fldCharType="end"/>
                    </w:r>
                  </w:p>
                </w:txbxContent>
              </v:textbox>
              <w10:wrap anchorx="page" anchory="page"/>
            </v:shape>
          </w:pict>
        </mc:Fallback>
      </mc:AlternateContent>
    </w:r>
  </w:p>
  <w:p w:rsidR="001303AD" w:rsidRDefault="001303AD">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47886" w:rsidRDefault="00247886" w:rsidP="001303AD">
      <w:r>
        <w:separator/>
      </w:r>
    </w:p>
  </w:footnote>
  <w:footnote w:type="continuationSeparator" w:id="0">
    <w:p w:rsidR="00247886" w:rsidRDefault="00247886" w:rsidP="001303AD">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82A13"/>
    <w:rsid w:val="00007C16"/>
    <w:rsid w:val="000117BE"/>
    <w:rsid w:val="00017524"/>
    <w:rsid w:val="00020B30"/>
    <w:rsid w:val="001203BB"/>
    <w:rsid w:val="001303AD"/>
    <w:rsid w:val="001A4D77"/>
    <w:rsid w:val="00236B50"/>
    <w:rsid w:val="00247886"/>
    <w:rsid w:val="002668F3"/>
    <w:rsid w:val="00296D91"/>
    <w:rsid w:val="002D22BD"/>
    <w:rsid w:val="003A2985"/>
    <w:rsid w:val="003C17F5"/>
    <w:rsid w:val="003D0779"/>
    <w:rsid w:val="003F561C"/>
    <w:rsid w:val="00423D65"/>
    <w:rsid w:val="00435383"/>
    <w:rsid w:val="0044306D"/>
    <w:rsid w:val="004526C8"/>
    <w:rsid w:val="00466315"/>
    <w:rsid w:val="004804C5"/>
    <w:rsid w:val="004819C9"/>
    <w:rsid w:val="00613701"/>
    <w:rsid w:val="00694EF2"/>
    <w:rsid w:val="006B234B"/>
    <w:rsid w:val="00733E9D"/>
    <w:rsid w:val="00741FEB"/>
    <w:rsid w:val="007C095F"/>
    <w:rsid w:val="007C25E0"/>
    <w:rsid w:val="008C10C0"/>
    <w:rsid w:val="008D5555"/>
    <w:rsid w:val="00B05CD8"/>
    <w:rsid w:val="00B44D49"/>
    <w:rsid w:val="00B70859"/>
    <w:rsid w:val="00B76670"/>
    <w:rsid w:val="00B87B0A"/>
    <w:rsid w:val="00BC6E84"/>
    <w:rsid w:val="00BE51F9"/>
    <w:rsid w:val="00C56278"/>
    <w:rsid w:val="00C82A13"/>
    <w:rsid w:val="00CF1CF2"/>
    <w:rsid w:val="00D111B2"/>
    <w:rsid w:val="00D11F07"/>
    <w:rsid w:val="00DE1451"/>
    <w:rsid w:val="00EC6A74"/>
    <w:rsid w:val="00EE2938"/>
    <w:rsid w:val="00FD11BB"/>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fr-FR" w:eastAsia="fr-FR"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C82A13"/>
    <w:rPr>
      <w:sz w:val="24"/>
      <w:szCs w:val="24"/>
    </w:rPr>
  </w:style>
  <w:style w:type="paragraph" w:styleId="Titre1">
    <w:name w:val="heading 1"/>
    <w:basedOn w:val="Normal"/>
    <w:next w:val="Normal"/>
    <w:link w:val="Titre1Car"/>
    <w:qFormat/>
    <w:rsid w:val="006B234B"/>
    <w:pPr>
      <w:keepNext/>
      <w:outlineLvl w:val="0"/>
    </w:pPr>
    <w:rPr>
      <w:rFonts w:ascii="Arial" w:hAnsi="Arial" w:cs="Arial"/>
      <w:b/>
      <w:bCs/>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locked/>
    <w:rsid w:val="006B234B"/>
    <w:rPr>
      <w:rFonts w:ascii="Arial" w:hAnsi="Arial" w:cs="Arial"/>
      <w:b/>
      <w:bCs/>
      <w:sz w:val="24"/>
      <w:szCs w:val="24"/>
      <w:lang w:val="fr-FR" w:eastAsia="fr-FR" w:bidi="ar-SA"/>
    </w:rPr>
  </w:style>
  <w:style w:type="character" w:styleId="Lienhypertexte">
    <w:name w:val="Hyperlink"/>
    <w:basedOn w:val="Policepardfaut"/>
    <w:rsid w:val="002668F3"/>
    <w:rPr>
      <w:color w:val="0000FF"/>
      <w:u w:val="single"/>
    </w:rPr>
  </w:style>
  <w:style w:type="paragraph" w:styleId="En-tte">
    <w:name w:val="header"/>
    <w:basedOn w:val="Normal"/>
    <w:link w:val="En-tteCar"/>
    <w:rsid w:val="001303AD"/>
    <w:pPr>
      <w:tabs>
        <w:tab w:val="center" w:pos="4536"/>
        <w:tab w:val="right" w:pos="9072"/>
      </w:tabs>
    </w:pPr>
  </w:style>
  <w:style w:type="character" w:customStyle="1" w:styleId="En-tteCar">
    <w:name w:val="En-tête Car"/>
    <w:basedOn w:val="Policepardfaut"/>
    <w:link w:val="En-tte"/>
    <w:rsid w:val="001303AD"/>
    <w:rPr>
      <w:sz w:val="24"/>
      <w:szCs w:val="24"/>
    </w:rPr>
  </w:style>
  <w:style w:type="paragraph" w:styleId="Pieddepage">
    <w:name w:val="footer"/>
    <w:basedOn w:val="Normal"/>
    <w:link w:val="PieddepageCar"/>
    <w:rsid w:val="001303AD"/>
    <w:pPr>
      <w:tabs>
        <w:tab w:val="center" w:pos="4536"/>
        <w:tab w:val="right" w:pos="9072"/>
      </w:tabs>
    </w:pPr>
  </w:style>
  <w:style w:type="character" w:customStyle="1" w:styleId="PieddepageCar">
    <w:name w:val="Pied de page Car"/>
    <w:basedOn w:val="Policepardfaut"/>
    <w:link w:val="Pieddepage"/>
    <w:rsid w:val="001303AD"/>
    <w:rPr>
      <w:sz w:val="24"/>
      <w:szCs w:val="24"/>
    </w:rPr>
  </w:style>
  <w:style w:type="paragraph" w:styleId="Textedebulles">
    <w:name w:val="Balloon Text"/>
    <w:basedOn w:val="Normal"/>
    <w:link w:val="TextedebullesCar"/>
    <w:rsid w:val="003C17F5"/>
    <w:rPr>
      <w:rFonts w:ascii="Tahoma" w:hAnsi="Tahoma" w:cs="Tahoma"/>
      <w:sz w:val="16"/>
      <w:szCs w:val="16"/>
    </w:rPr>
  </w:style>
  <w:style w:type="character" w:customStyle="1" w:styleId="TextedebullesCar">
    <w:name w:val="Texte de bulles Car"/>
    <w:basedOn w:val="Policepardfaut"/>
    <w:link w:val="Textedebulles"/>
    <w:rsid w:val="003C17F5"/>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fr-FR" w:eastAsia="fr-FR"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C82A13"/>
    <w:rPr>
      <w:sz w:val="24"/>
      <w:szCs w:val="24"/>
    </w:rPr>
  </w:style>
  <w:style w:type="paragraph" w:styleId="Titre1">
    <w:name w:val="heading 1"/>
    <w:basedOn w:val="Normal"/>
    <w:next w:val="Normal"/>
    <w:link w:val="Titre1Car"/>
    <w:qFormat/>
    <w:rsid w:val="006B234B"/>
    <w:pPr>
      <w:keepNext/>
      <w:outlineLvl w:val="0"/>
    </w:pPr>
    <w:rPr>
      <w:rFonts w:ascii="Arial" w:hAnsi="Arial" w:cs="Arial"/>
      <w:b/>
      <w:bCs/>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locked/>
    <w:rsid w:val="006B234B"/>
    <w:rPr>
      <w:rFonts w:ascii="Arial" w:hAnsi="Arial" w:cs="Arial"/>
      <w:b/>
      <w:bCs/>
      <w:sz w:val="24"/>
      <w:szCs w:val="24"/>
      <w:lang w:val="fr-FR" w:eastAsia="fr-FR" w:bidi="ar-SA"/>
    </w:rPr>
  </w:style>
  <w:style w:type="character" w:styleId="Lienhypertexte">
    <w:name w:val="Hyperlink"/>
    <w:basedOn w:val="Policepardfaut"/>
    <w:rsid w:val="002668F3"/>
    <w:rPr>
      <w:color w:val="0000FF"/>
      <w:u w:val="single"/>
    </w:rPr>
  </w:style>
  <w:style w:type="paragraph" w:styleId="En-tte">
    <w:name w:val="header"/>
    <w:basedOn w:val="Normal"/>
    <w:link w:val="En-tteCar"/>
    <w:rsid w:val="001303AD"/>
    <w:pPr>
      <w:tabs>
        <w:tab w:val="center" w:pos="4536"/>
        <w:tab w:val="right" w:pos="9072"/>
      </w:tabs>
    </w:pPr>
  </w:style>
  <w:style w:type="character" w:customStyle="1" w:styleId="En-tteCar">
    <w:name w:val="En-tête Car"/>
    <w:basedOn w:val="Policepardfaut"/>
    <w:link w:val="En-tte"/>
    <w:rsid w:val="001303AD"/>
    <w:rPr>
      <w:sz w:val="24"/>
      <w:szCs w:val="24"/>
    </w:rPr>
  </w:style>
  <w:style w:type="paragraph" w:styleId="Pieddepage">
    <w:name w:val="footer"/>
    <w:basedOn w:val="Normal"/>
    <w:link w:val="PieddepageCar"/>
    <w:rsid w:val="001303AD"/>
    <w:pPr>
      <w:tabs>
        <w:tab w:val="center" w:pos="4536"/>
        <w:tab w:val="right" w:pos="9072"/>
      </w:tabs>
    </w:pPr>
  </w:style>
  <w:style w:type="character" w:customStyle="1" w:styleId="PieddepageCar">
    <w:name w:val="Pied de page Car"/>
    <w:basedOn w:val="Policepardfaut"/>
    <w:link w:val="Pieddepage"/>
    <w:rsid w:val="001303AD"/>
    <w:rPr>
      <w:sz w:val="24"/>
      <w:szCs w:val="24"/>
    </w:rPr>
  </w:style>
  <w:style w:type="paragraph" w:styleId="Textedebulles">
    <w:name w:val="Balloon Text"/>
    <w:basedOn w:val="Normal"/>
    <w:link w:val="TextedebullesCar"/>
    <w:rsid w:val="003C17F5"/>
    <w:rPr>
      <w:rFonts w:ascii="Tahoma" w:hAnsi="Tahoma" w:cs="Tahoma"/>
      <w:sz w:val="16"/>
      <w:szCs w:val="16"/>
    </w:rPr>
  </w:style>
  <w:style w:type="character" w:customStyle="1" w:styleId="TextedebullesCar">
    <w:name w:val="Texte de bulles Car"/>
    <w:basedOn w:val="Policepardfaut"/>
    <w:link w:val="Textedebulles"/>
    <w:rsid w:val="003C17F5"/>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jpeg"/><Relationship Id="rId18" Type="http://schemas.openxmlformats.org/officeDocument/2006/relationships/image" Target="media/image10.emf"/><Relationship Id="rId26" Type="http://schemas.openxmlformats.org/officeDocument/2006/relationships/image" Target="media/image18.jpeg"/><Relationship Id="rId39" Type="http://schemas.openxmlformats.org/officeDocument/2006/relationships/theme" Target="theme/theme1.xml"/><Relationship Id="rId3" Type="http://schemas.microsoft.com/office/2007/relationships/stylesWithEffects" Target="stylesWithEffects.xml"/><Relationship Id="rId21" Type="http://schemas.openxmlformats.org/officeDocument/2006/relationships/image" Target="media/image13.png"/><Relationship Id="rId34" Type="http://schemas.openxmlformats.org/officeDocument/2006/relationships/image" Target="media/image26.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8.jpeg"/><Relationship Id="rId20" Type="http://schemas.openxmlformats.org/officeDocument/2006/relationships/image" Target="media/image12.png"/><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7.emf"/><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emf"/><Relationship Id="rId10" Type="http://schemas.openxmlformats.org/officeDocument/2006/relationships/image" Target="media/image3.png"/><Relationship Id="rId19" Type="http://schemas.openxmlformats.org/officeDocument/2006/relationships/image" Target="media/image11.emf"/><Relationship Id="rId31" Type="http://schemas.openxmlformats.org/officeDocument/2006/relationships/image" Target="media/image23.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www.amely.org" TargetMode="External"/><Relationship Id="rId22" Type="http://schemas.openxmlformats.org/officeDocument/2006/relationships/image" Target="media/image14.jpeg"/><Relationship Id="rId27" Type="http://schemas.openxmlformats.org/officeDocument/2006/relationships/image" Target="media/image19.wmf"/><Relationship Id="rId30" Type="http://schemas.openxmlformats.org/officeDocument/2006/relationships/image" Target="media/image22.jpeg"/><Relationship Id="rId35" Type="http://schemas.openxmlformats.org/officeDocument/2006/relationships/image" Target="media/image27.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C585C4F-CE41-48D2-8262-E06793DEA63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27</Pages>
  <Words>1158</Words>
  <Characters>7270</Characters>
  <Application>Microsoft Office Word</Application>
  <DocSecurity>0</DocSecurity>
  <Lines>60</Lines>
  <Paragraphs>16</Paragraphs>
  <ScaleCrop>false</ScaleCrop>
  <HeadingPairs>
    <vt:vector size="2" baseType="variant">
      <vt:variant>
        <vt:lpstr>Titre</vt:lpstr>
      </vt:variant>
      <vt:variant>
        <vt:i4>1</vt:i4>
      </vt:variant>
    </vt:vector>
  </HeadingPairs>
  <TitlesOfParts>
    <vt:vector size="1" baseType="lpstr">
      <vt:lpstr/>
    </vt:vector>
  </TitlesOfParts>
  <Company>AMELY</Company>
  <LinksUpToDate>false</LinksUpToDate>
  <CharactersWithSpaces>8412</CharactersWithSpaces>
  <SharedDoc>false</SharedDoc>
  <HLinks>
    <vt:vector size="6" baseType="variant">
      <vt:variant>
        <vt:i4>6160397</vt:i4>
      </vt:variant>
      <vt:variant>
        <vt:i4>0</vt:i4>
      </vt:variant>
      <vt:variant>
        <vt:i4>0</vt:i4>
      </vt:variant>
      <vt:variant>
        <vt:i4>5</vt:i4>
      </vt:variant>
      <vt:variant>
        <vt:lpwstr>http://www.amely.org/</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jacques</dc:creator>
  <cp:lastModifiedBy>AMELY</cp:lastModifiedBy>
  <cp:revision>2</cp:revision>
  <cp:lastPrinted>2016-12-12T15:45:00Z</cp:lastPrinted>
  <dcterms:created xsi:type="dcterms:W3CDTF">2016-12-12T15:49:00Z</dcterms:created>
  <dcterms:modified xsi:type="dcterms:W3CDTF">2016-12-12T15:49:00Z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-1227920706</vt:i4>
  </property>
</Properties>
</file>